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1A01E3" w:rsidRPr="001A01E3" w14:paraId="2FDA0103" w14:textId="77777777" w:rsidTr="00C117FD">
        <w:tc>
          <w:tcPr>
            <w:tcW w:w="15388" w:type="dxa"/>
            <w:gridSpan w:val="3"/>
          </w:tcPr>
          <w:p w14:paraId="26D0B5C5" w14:textId="42407AF7" w:rsidR="001A01E3" w:rsidRPr="001A01E3" w:rsidRDefault="00F72444" w:rsidP="00F72444">
            <w:pPr>
              <w:tabs>
                <w:tab w:val="left" w:pos="2428"/>
                <w:tab w:val="center" w:pos="7586"/>
              </w:tabs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/>
                <w:sz w:val="16"/>
                <w:szCs w:val="18"/>
              </w:rPr>
              <w:tab/>
            </w:r>
            <w:r>
              <w:rPr>
                <w:rFonts w:ascii="ＭＳ ゴシック" w:eastAsia="ＭＳ ゴシック" w:hAnsi="ＭＳ ゴシック"/>
                <w:sz w:val="16"/>
                <w:szCs w:val="18"/>
              </w:rPr>
              <w:tab/>
            </w:r>
            <w:r w:rsidR="001A01E3" w:rsidRPr="001A01E3">
              <w:rPr>
                <w:rFonts w:ascii="ＭＳ ゴシック" w:eastAsia="ＭＳ ゴシック" w:hAnsi="ＭＳ ゴシック"/>
                <w:sz w:val="16"/>
                <w:szCs w:val="18"/>
              </w:rPr>
              <w:t>2021第1,2,3 RUTC答</w:t>
            </w:r>
            <w:r w:rsidR="001A01E3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え</w:t>
            </w:r>
            <w:r w:rsidR="001A01E3" w:rsidRPr="001A01E3">
              <w:rPr>
                <w:rFonts w:ascii="ＭＳ ゴシック" w:eastAsia="ＭＳ ゴシック" w:hAnsi="ＭＳ ゴシック"/>
                <w:sz w:val="16"/>
                <w:szCs w:val="18"/>
              </w:rPr>
              <w:t>の現場(</w:t>
            </w:r>
            <w:r w:rsidR="00FA2BA0">
              <w:rPr>
                <w:rFonts w:ascii="ＭＳ ゴシック" w:eastAsia="ＭＳ ゴシック" w:hAnsi="ＭＳ ゴシック" w:hint="eastAsia"/>
                <w:sz w:val="16"/>
                <w:szCs w:val="18"/>
              </w:rPr>
              <w:t>48</w:t>
            </w:r>
            <w:r w:rsidR="001A01E3" w:rsidRPr="001A01E3">
              <w:rPr>
                <w:rFonts w:ascii="ＭＳ ゴシック" w:eastAsia="ＭＳ ゴシック" w:hAnsi="ＭＳ ゴシック"/>
                <w:sz w:val="16"/>
                <w:szCs w:val="18"/>
              </w:rPr>
              <w:t>)(</w:t>
            </w:r>
            <w:r w:rsidR="001A01E3">
              <w:rPr>
                <w:rFonts w:ascii="ＭＳ ゴシック" w:eastAsia="ＭＳ ゴシック" w:hAnsi="ＭＳ ゴシック" w:hint="eastAsia"/>
                <w:sz w:val="16"/>
                <w:szCs w:val="18"/>
              </w:rPr>
              <w:t>社</w:t>
            </w:r>
            <w:r w:rsidR="001A01E3" w:rsidRPr="001A01E3">
              <w:rPr>
                <w:rFonts w:ascii="ＭＳ ゴシック" w:eastAsia="ＭＳ ゴシック" w:hAnsi="ＭＳ ゴシック"/>
                <w:sz w:val="16"/>
                <w:szCs w:val="18"/>
              </w:rPr>
              <w:t>)世界福音</w:t>
            </w:r>
            <w:r w:rsidR="001A01E3">
              <w:rPr>
                <w:rFonts w:ascii="ＭＳ ゴシック" w:eastAsia="ＭＳ ゴシック" w:hAnsi="ＭＳ ゴシック" w:hint="eastAsia"/>
                <w:sz w:val="16"/>
                <w:szCs w:val="18"/>
              </w:rPr>
              <w:t>化</w:t>
            </w:r>
            <w:r w:rsidR="001A01E3" w:rsidRPr="001A01E3">
              <w:rPr>
                <w:rFonts w:ascii="ＭＳ ゴシック" w:eastAsia="ＭＳ ゴシック" w:hAnsi="ＭＳ ゴシック"/>
                <w:sz w:val="16"/>
                <w:szCs w:val="18"/>
              </w:rPr>
              <w:t>伝道協会</w:t>
            </w:r>
            <w:r w:rsidR="001A01E3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="001A01E3" w:rsidRPr="001A01E3">
              <w:rPr>
                <w:rFonts w:ascii="ＭＳ ゴシック" w:eastAsia="ＭＳ ゴシック" w:hAnsi="ＭＳ ゴシック"/>
                <w:sz w:val="16"/>
                <w:szCs w:val="18"/>
              </w:rPr>
              <w:t>www.wedarak.net</w:t>
            </w:r>
          </w:p>
        </w:tc>
      </w:tr>
      <w:tr w:rsidR="001A01E3" w:rsidRPr="001A01E3" w14:paraId="1C321BFF" w14:textId="77777777" w:rsidTr="004A06C6">
        <w:tc>
          <w:tcPr>
            <w:tcW w:w="15388" w:type="dxa"/>
            <w:gridSpan w:val="3"/>
          </w:tcPr>
          <w:p w14:paraId="5E91D8AC" w14:textId="697526DD" w:rsidR="001A01E3" w:rsidRPr="001A01E3" w:rsidRDefault="009A29AD" w:rsidP="001A01E3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9A29AD">
              <w:rPr>
                <w:rFonts w:ascii="ＭＳ ゴシック" w:eastAsia="ＭＳ ゴシック" w:hAnsi="ＭＳ ゴシック"/>
                <w:sz w:val="16"/>
                <w:szCs w:val="18"/>
              </w:rPr>
              <w:t>2021年</w:t>
            </w:r>
            <w:r w:rsidR="007C55D1" w:rsidRPr="007C55D1">
              <w:rPr>
                <w:rFonts w:ascii="ＭＳ ゴシック" w:eastAsia="ＭＳ ゴシック" w:hAnsi="ＭＳ ゴシック"/>
                <w:sz w:val="16"/>
                <w:szCs w:val="18"/>
              </w:rPr>
              <w:t>12月18 ～ 19日</w:t>
            </w:r>
            <w:r w:rsidR="002B5E11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="002B5E11" w:rsidRPr="002B5E11">
              <w:rPr>
                <w:rFonts w:ascii="ＭＳ ゴシック" w:eastAsia="ＭＳ ゴシック" w:hAnsi="ＭＳ ゴシック"/>
                <w:sz w:val="16"/>
                <w:szCs w:val="18"/>
              </w:rPr>
              <w:t>週間祈りカード</w:t>
            </w:r>
          </w:p>
        </w:tc>
      </w:tr>
      <w:tr w:rsidR="003723C5" w:rsidRPr="001A01E3" w14:paraId="3FF33DB0" w14:textId="77777777" w:rsidTr="001A01E3">
        <w:tc>
          <w:tcPr>
            <w:tcW w:w="5129" w:type="dxa"/>
          </w:tcPr>
          <w:p w14:paraId="4C7A6E4D" w14:textId="4DC56E12" w:rsidR="009A29AD" w:rsidRDefault="00700CFE" w:rsidP="009A29AD">
            <w:pPr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700CFE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</w:t>
            </w:r>
            <w:r w:rsidR="009A29AD" w:rsidRPr="009A29AD">
              <w:rPr>
                <w:rFonts w:ascii="ＭＳ ゴシック" w:eastAsia="ＭＳ ゴシック" w:hAnsi="ＭＳ ゴシック" w:hint="eastAsia"/>
                <w:sz w:val="14"/>
                <w:szCs w:val="16"/>
              </w:rPr>
              <w:t>産業宣教</w:t>
            </w:r>
            <w:r w:rsidR="00784CB4">
              <w:rPr>
                <w:rFonts w:ascii="ＭＳ ゴシック" w:eastAsia="ＭＳ ゴシック" w:hAnsi="ＭＳ ゴシック"/>
                <w:sz w:val="14"/>
                <w:szCs w:val="16"/>
              </w:rPr>
              <w:t xml:space="preserve"> </w:t>
            </w:r>
          </w:p>
          <w:p w14:paraId="3115035D" w14:textId="6270CC66" w:rsidR="003723C5" w:rsidRPr="00B601CC" w:rsidRDefault="007C55D1" w:rsidP="007C55D1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7C55D1">
              <w:rPr>
                <w:rFonts w:ascii="ＭＳ ゴシック" w:eastAsia="ＭＳ ゴシック" w:hAnsi="ＭＳ ゴシック" w:hint="eastAsia"/>
                <w:spacing w:val="-2"/>
                <w:sz w:val="18"/>
                <w:szCs w:val="20"/>
              </w:rPr>
              <w:t>なぜ逃れられないのか</w:t>
            </w:r>
            <w:r w:rsidRPr="007C55D1">
              <w:rPr>
                <w:rFonts w:ascii="ＭＳ ゴシック" w:eastAsia="ＭＳ ゴシック" w:hAnsi="ＭＳ ゴシック"/>
                <w:spacing w:val="-2"/>
                <w:sz w:val="18"/>
                <w:szCs w:val="20"/>
              </w:rPr>
              <w:t>(出　3：18－20)</w:t>
            </w:r>
          </w:p>
        </w:tc>
        <w:tc>
          <w:tcPr>
            <w:tcW w:w="5129" w:type="dxa"/>
          </w:tcPr>
          <w:p w14:paraId="01843DC5" w14:textId="424B64E5" w:rsidR="00700CFE" w:rsidRDefault="00700CFE" w:rsidP="00554049">
            <w:pPr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700CFE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</w:t>
            </w:r>
            <w:r w:rsidR="009A29AD" w:rsidRPr="009A29AD">
              <w:rPr>
                <w:rFonts w:ascii="ＭＳ ゴシック" w:eastAsia="ＭＳ ゴシック" w:hAnsi="ＭＳ ゴシック" w:hint="eastAsia"/>
                <w:sz w:val="14"/>
                <w:szCs w:val="16"/>
              </w:rPr>
              <w:t>伝道学</w:t>
            </w:r>
          </w:p>
          <w:p w14:paraId="0E2EE3ED" w14:textId="4597E897" w:rsidR="003723C5" w:rsidRPr="00025872" w:rsidRDefault="007C55D1" w:rsidP="007C55D1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7C55D1">
              <w:rPr>
                <w:rFonts w:ascii="ＭＳ ゴシック" w:eastAsia="ＭＳ ゴシック" w:hAnsi="ＭＳ ゴシック" w:hint="eastAsia"/>
                <w:sz w:val="18"/>
                <w:szCs w:val="20"/>
              </w:rPr>
              <w:t>伝道の始まりは崩れた私を起こすことである</w:t>
            </w:r>
            <w:r w:rsidRPr="007C55D1">
              <w:rPr>
                <w:rFonts w:ascii="ＭＳ ゴシック" w:eastAsia="ＭＳ ゴシック" w:hAnsi="ＭＳ ゴシック"/>
                <w:sz w:val="18"/>
                <w:szCs w:val="20"/>
              </w:rPr>
              <w:t>(マタ　4：19)</w:t>
            </w:r>
          </w:p>
        </w:tc>
        <w:tc>
          <w:tcPr>
            <w:tcW w:w="5130" w:type="dxa"/>
          </w:tcPr>
          <w:p w14:paraId="052725AF" w14:textId="6147AD3A" w:rsidR="00700CFE" w:rsidRDefault="00700CFE" w:rsidP="00554049">
            <w:pPr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700CFE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</w:t>
            </w:r>
            <w:r w:rsidR="007C55D1" w:rsidRPr="007C55D1">
              <w:rPr>
                <w:rFonts w:ascii="ＭＳ ゴシック" w:eastAsia="ＭＳ ゴシック" w:hAnsi="ＭＳ ゴシック"/>
                <w:sz w:val="14"/>
                <w:szCs w:val="16"/>
              </w:rPr>
              <w:t>Remnant　Da</w:t>
            </w:r>
            <w:r w:rsidR="007C55D1">
              <w:rPr>
                <w:rFonts w:ascii="ＭＳ ゴシック" w:eastAsia="ＭＳ ゴシック" w:hAnsi="ＭＳ ゴシック" w:hint="eastAsia"/>
                <w:sz w:val="14"/>
                <w:szCs w:val="16"/>
              </w:rPr>
              <w:t>y（</w:t>
            </w:r>
            <w:r w:rsidR="009A29AD" w:rsidRPr="009A29AD">
              <w:rPr>
                <w:rFonts w:ascii="ＭＳ ゴシック" w:eastAsia="ＭＳ ゴシック" w:hAnsi="ＭＳ ゴシック" w:hint="eastAsia"/>
                <w:sz w:val="14"/>
                <w:szCs w:val="16"/>
              </w:rPr>
              <w:t>核心</w:t>
            </w:r>
            <w:r w:rsidR="007C55D1">
              <w:rPr>
                <w:rFonts w:ascii="ＭＳ ゴシック" w:eastAsia="ＭＳ ゴシック" w:hAnsi="ＭＳ ゴシック" w:hint="eastAsia"/>
                <w:sz w:val="14"/>
                <w:szCs w:val="16"/>
              </w:rPr>
              <w:t>）</w:t>
            </w:r>
          </w:p>
          <w:p w14:paraId="37EAA61B" w14:textId="5E25F0BF" w:rsidR="003723C5" w:rsidRPr="00B601CC" w:rsidRDefault="007C55D1" w:rsidP="007C55D1">
            <w:pPr>
              <w:snapToGrid w:val="0"/>
              <w:jc w:val="center"/>
              <w:rPr>
                <w:rFonts w:ascii="ＭＳ ゴシック" w:eastAsia="ＭＳ ゴシック" w:hAnsi="ＭＳ ゴシック"/>
                <w:spacing w:val="-6"/>
                <w:sz w:val="18"/>
                <w:szCs w:val="20"/>
              </w:rPr>
            </w:pPr>
            <w:r w:rsidRPr="007C55D1">
              <w:rPr>
                <w:rFonts w:ascii="ＭＳ ゴシック" w:eastAsia="ＭＳ ゴシック" w:hAnsi="ＭＳ ゴシック"/>
                <w:spacing w:val="-6"/>
                <w:sz w:val="18"/>
                <w:szCs w:val="20"/>
              </w:rPr>
              <w:t>1月学院福音化</w:t>
            </w:r>
            <w:r>
              <w:rPr>
                <w:rFonts w:ascii="ＭＳ ゴシック" w:eastAsia="ＭＳ ゴシック" w:hAnsi="ＭＳ ゴシック" w:hint="eastAsia"/>
                <w:spacing w:val="-6"/>
                <w:sz w:val="18"/>
                <w:szCs w:val="20"/>
              </w:rPr>
              <w:t>－サミットタイム（Summit Time）</w:t>
            </w:r>
          </w:p>
        </w:tc>
      </w:tr>
      <w:tr w:rsidR="001A01E3" w:rsidRPr="001A01E3" w14:paraId="0DACC88B" w14:textId="77777777" w:rsidTr="001A01E3">
        <w:tc>
          <w:tcPr>
            <w:tcW w:w="5129" w:type="dxa"/>
          </w:tcPr>
          <w:p w14:paraId="77BCF3A4" w14:textId="0B75E357" w:rsidR="007C55D1" w:rsidRPr="007C55D1" w:rsidRDefault="007C55D1" w:rsidP="007C55D1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C55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福音を本当に理解する前</w:t>
            </w:r>
            <w:r w:rsidR="00C175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までは、</w:t>
            </w:r>
            <w:r w:rsidRPr="007C55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周</w:t>
            </w:r>
            <w:r w:rsidR="00C175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りの</w:t>
            </w:r>
            <w:r w:rsidRPr="007C55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人のために難しいと考えると</w:t>
            </w:r>
            <w:r w:rsidRPr="007C55D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90%葛藤、10%</w:t>
            </w:r>
            <w:r w:rsidR="00C175E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忍耐</w:t>
            </w:r>
            <w:r w:rsidR="00F15ED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で生きるように</w:t>
            </w:r>
            <w:r w:rsidRPr="007C55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なる。福音</w:t>
            </w:r>
            <w:r w:rsidR="00F15ED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7C55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本当に悟れば</w:t>
            </w:r>
            <w:r w:rsidR="00F15ED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7C55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神様の計画が発見</w:t>
            </w:r>
            <w:r w:rsidR="00F15ED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でき</w:t>
            </w:r>
            <w:r w:rsidRPr="007C55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ると</w:t>
            </w:r>
            <w:r w:rsidRPr="007C55D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90%</w:t>
            </w:r>
            <w:r w:rsidR="00F15ED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感謝</w:t>
            </w:r>
            <w:r w:rsidRPr="007C55D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、10%</w:t>
            </w:r>
            <w:r w:rsidR="00F15ED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申し訳ない</w:t>
            </w:r>
            <w:r w:rsidRPr="007C55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中</w:t>
            </w:r>
            <w:r w:rsidR="00F15ED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で生きるように</w:t>
            </w:r>
            <w:r w:rsidRPr="007C55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なる。この部分</w:t>
            </w:r>
            <w:r w:rsidR="00F15ED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ができ</w:t>
            </w:r>
            <w:r w:rsidRPr="007C55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なければ</w:t>
            </w:r>
            <w:r w:rsidR="00F15ED0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始まり</w:t>
            </w:r>
            <w:r w:rsidRPr="007C55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が正確でないのだ。私たちの</w:t>
            </w:r>
            <w:r w:rsidR="00AD2D2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霊的知能</w:t>
            </w:r>
            <w:r w:rsidRPr="007C55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は</w:t>
            </w:r>
            <w:r w:rsidR="00AD2D2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7C55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小さい答</w:t>
            </w:r>
            <w:r w:rsidR="00AD2D2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7C55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に喜んで小さい問題がくれば苦しがる霊的知能だ。</w:t>
            </w:r>
          </w:p>
          <w:p w14:paraId="73DA7EDE" w14:textId="77777777" w:rsidR="002F01FA" w:rsidRDefault="002F01FA" w:rsidP="007C55D1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  <w:p w14:paraId="26DBD0D1" w14:textId="15F50556" w:rsidR="007C55D1" w:rsidRPr="007C55D1" w:rsidRDefault="007C55D1" w:rsidP="007C55D1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C55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□序論</w:t>
            </w:r>
            <w:r w:rsidRPr="007C55D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_葛藤(Conflict)</w:t>
            </w:r>
            <w:r w:rsidR="00AD2D2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7C55D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傷(Scar)刻印</w:t>
            </w:r>
          </w:p>
          <w:p w14:paraId="01A1B831" w14:textId="3A41BB74" w:rsidR="007C55D1" w:rsidRPr="007C55D1" w:rsidRDefault="007C55D1" w:rsidP="007C55D1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C55D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7C55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刻印</w:t>
            </w:r>
            <w:r w:rsidRPr="007C55D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(Imprint)</w:t>
            </w:r>
            <w:r w:rsidR="00AD2D2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され</w:t>
            </w:r>
            <w:r w:rsidRPr="007C55D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た</w:t>
            </w:r>
            <w:r w:rsidR="00AD2D2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とおり</w:t>
            </w:r>
            <w:r w:rsidRPr="007C55D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答</w:t>
            </w:r>
            <w:r w:rsidR="00AD2D2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7C55D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(Answer)</w:t>
            </w:r>
            <w:r w:rsidR="00AD2D2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7C55D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受ける。</w:t>
            </w:r>
          </w:p>
          <w:p w14:paraId="60E1204F" w14:textId="1C2F9153" w:rsidR="007C55D1" w:rsidRPr="007C55D1" w:rsidRDefault="007C55D1" w:rsidP="007C55D1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C55D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7C55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根</w:t>
            </w:r>
            <w:r w:rsidRPr="007C55D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(Root)</w:t>
            </w:r>
            <w:r w:rsidR="00AD2D2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 w:rsidRPr="007C55D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おりれば実(Fruit)</w:t>
            </w:r>
            <w:r w:rsidR="00AD2D2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7C55D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結ぶ。</w:t>
            </w:r>
          </w:p>
          <w:p w14:paraId="43B3D33C" w14:textId="67E6DC17" w:rsidR="007C55D1" w:rsidRPr="007C55D1" w:rsidRDefault="007C55D1" w:rsidP="007C55D1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C55D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7C55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体質</w:t>
            </w:r>
            <w:r w:rsidRPr="007C55D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(Nature)は変えることはできない運命(Destination)になる。</w:t>
            </w:r>
          </w:p>
          <w:p w14:paraId="2028A4A2" w14:textId="77777777" w:rsidR="002F01FA" w:rsidRDefault="002F01FA" w:rsidP="007C55D1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  <w:p w14:paraId="16C862D4" w14:textId="77777777" w:rsidR="002F01FA" w:rsidRDefault="007C55D1" w:rsidP="007C55D1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C55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□本論</w:t>
            </w:r>
            <w:r w:rsidRPr="007C55D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 In His Steps</w:t>
            </w:r>
          </w:p>
          <w:p w14:paraId="64BB6F80" w14:textId="5240B0B8" w:rsidR="007C55D1" w:rsidRPr="007C55D1" w:rsidRDefault="007C55D1" w:rsidP="002F01FA">
            <w:pPr>
              <w:widowControl/>
              <w:snapToGrid w:val="0"/>
              <w:spacing w:line="200" w:lineRule="exact"/>
              <w:ind w:firstLineChars="400" w:firstLine="60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C55D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</w:t>
            </w:r>
            <w:r w:rsidR="00AD2D2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「</w:t>
            </w:r>
            <w:r w:rsidRPr="007C55D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神様ならどのようにされるか</w:t>
            </w:r>
            <w:r w:rsidR="00AD2D2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」と</w:t>
            </w:r>
            <w:r w:rsidRPr="007C55D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質問しなさい)</w:t>
            </w:r>
          </w:p>
          <w:p w14:paraId="05B15F04" w14:textId="2FB28082" w:rsidR="007C55D1" w:rsidRPr="007C55D1" w:rsidRDefault="007C55D1" w:rsidP="002F01FA">
            <w:pPr>
              <w:widowControl/>
              <w:snapToGrid w:val="0"/>
              <w:spacing w:line="200" w:lineRule="exact"/>
              <w:ind w:leftChars="100" w:left="21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C55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「なぜ</w:t>
            </w:r>
            <w:r w:rsidRPr="007C55D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(Why)」 -なぜここ(葛藤、傷の刻印、根、体質)から抜け出すことができない</w:t>
            </w:r>
            <w:r w:rsidR="00AD2D2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のか</w:t>
            </w:r>
          </w:p>
          <w:p w14:paraId="2509264F" w14:textId="15E82921" w:rsidR="007C55D1" w:rsidRPr="007C55D1" w:rsidRDefault="007C55D1" w:rsidP="002F01FA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C55D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7C55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答</w:t>
            </w:r>
            <w:r w:rsidR="00AD2D2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えられ</w:t>
            </w:r>
            <w:r w:rsidRPr="007C55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たこと</w:t>
            </w:r>
            <w:r w:rsidRPr="007C55D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(Answer)のため-答</w:t>
            </w:r>
            <w:r w:rsidR="00AD2D2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えの</w:t>
            </w:r>
            <w:r w:rsidRPr="007C55D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有無に基準を置いてはいけない。</w:t>
            </w:r>
            <w:r w:rsidRPr="007C55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救</w:t>
            </w:r>
            <w:r w:rsidR="00AD2D2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い</w:t>
            </w:r>
            <w:r w:rsidRPr="007C55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で感謝すべきだ。</w:t>
            </w:r>
          </w:p>
          <w:p w14:paraId="6B0F731C" w14:textId="2C97ABFD" w:rsidR="007C55D1" w:rsidRPr="007C55D1" w:rsidRDefault="007C55D1" w:rsidP="002F01FA">
            <w:pPr>
              <w:widowControl/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C55D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1)出3:18-20出エジプトの奇跡のために興奮して</w:t>
            </w:r>
            <w:r w:rsidR="00AD2D2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血のいけにえを</w:t>
            </w:r>
            <w:r w:rsidRPr="007C55D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忘却</w:t>
            </w:r>
          </w:p>
          <w:p w14:paraId="4ABFF7EA" w14:textId="55D93494" w:rsidR="007C55D1" w:rsidRPr="007C55D1" w:rsidRDefault="007C55D1" w:rsidP="002F01FA">
            <w:pPr>
              <w:widowControl/>
              <w:snapToGrid w:val="0"/>
              <w:spacing w:line="200" w:lineRule="exact"/>
              <w:ind w:firstLineChars="200" w:firstLine="30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C55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出</w:t>
            </w:r>
            <w:r w:rsidRPr="007C55D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14:9-13紅海</w:t>
            </w:r>
            <w:r w:rsidR="00AD2D2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 w:rsidRPr="007C55D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分かれたこと</w:t>
            </w:r>
            <w:r w:rsidR="00AD2D2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で</w:t>
            </w:r>
            <w:r w:rsidRPr="007C55D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喜んで</w:t>
            </w:r>
          </w:p>
          <w:p w14:paraId="41969C1B" w14:textId="2563BAB8" w:rsidR="007C55D1" w:rsidRPr="007C55D1" w:rsidRDefault="007C55D1" w:rsidP="002F01FA">
            <w:pPr>
              <w:widowControl/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C55D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</w:t>
            </w:r>
            <w:r w:rsidR="00AD2D2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ヨシ</w:t>
            </w:r>
            <w:r w:rsidRPr="007C55D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3:1-13</w:t>
            </w:r>
            <w:r w:rsidR="00AD2D2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7C55D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6:1-20</w:t>
            </w:r>
            <w:r w:rsidR="00AD2D2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7C55D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10:10-14</w:t>
            </w:r>
            <w:r w:rsidR="00AD2D2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7C55D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14:6-15多くの</w:t>
            </w:r>
            <w:r w:rsidR="00AD2D2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みわざのゆえに</w:t>
            </w:r>
          </w:p>
          <w:p w14:paraId="07B33378" w14:textId="4579BA07" w:rsidR="007C55D1" w:rsidRPr="007C55D1" w:rsidRDefault="007C55D1" w:rsidP="002F01FA">
            <w:pPr>
              <w:widowControl/>
              <w:snapToGrid w:val="0"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C55D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3)Iサム17:1-47(</w:t>
            </w:r>
            <w:r w:rsidR="00AD2D2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ゴリヤテに</w:t>
            </w:r>
            <w:r w:rsidRPr="007C55D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勝ったこと)</w:t>
            </w:r>
            <w:r w:rsidR="00AD2D2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、ダニ</w:t>
            </w:r>
            <w:r w:rsidRPr="007C55D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3:8-24(バビロン王の前での勝利)</w:t>
            </w:r>
            <w:r w:rsidR="00AD2D2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、ダニ</w:t>
            </w:r>
            <w:r w:rsidRPr="007C55D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6:10-20(</w:t>
            </w:r>
            <w:r w:rsidR="00AD2D2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獅子の穴</w:t>
            </w:r>
            <w:r w:rsidRPr="007C55D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でも生き</w:t>
            </w:r>
            <w:r w:rsidR="00AD2D2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残った</w:t>
            </w:r>
            <w:r w:rsidRPr="007C55D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こと)</w:t>
            </w:r>
            <w:r w:rsidR="00AD2D2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7C55D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マタ8:17(病気</w:t>
            </w:r>
            <w:r w:rsidR="00AD2D2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がいやされた</w:t>
            </w:r>
            <w:r w:rsidRPr="007C55D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こと)こういう</w:t>
            </w:r>
            <w:r w:rsidR="00AD2D2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</w:t>
            </w:r>
            <w:r w:rsidRPr="007C55D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が答</w:t>
            </w:r>
            <w:r w:rsidR="00AD2D2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7C55D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だと思う。</w:t>
            </w:r>
          </w:p>
          <w:p w14:paraId="6AFEA5E3" w14:textId="2558160E" w:rsidR="007C55D1" w:rsidRPr="007C55D1" w:rsidRDefault="007C55D1" w:rsidP="002F01FA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C55D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7C55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動機</w:t>
            </w:r>
            <w:r w:rsidRPr="007C55D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(Motive)のために-ここから</w:t>
            </w:r>
            <w:r w:rsidR="00AD2D2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逃れれば</w:t>
            </w:r>
            <w:r w:rsidRPr="007C55D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神様のこと(神様の計画)を見る</w:t>
            </w:r>
            <w:r w:rsidR="00AD2D2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ように</w:t>
            </w:r>
            <w:r w:rsidRPr="007C55D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なる。</w:t>
            </w:r>
          </w:p>
          <w:p w14:paraId="462EE110" w14:textId="512BB6B3" w:rsidR="007C55D1" w:rsidRPr="007C55D1" w:rsidRDefault="007C55D1" w:rsidP="002F01FA">
            <w:pPr>
              <w:widowControl/>
              <w:snapToGrid w:val="0"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C55D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1)私(Me) -</w:t>
            </w:r>
            <w:r w:rsidR="00AD2D2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私</w:t>
            </w:r>
            <w:r w:rsidRPr="007C55D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中心に説教</w:t>
            </w:r>
            <w:r w:rsidR="00AD2D2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7C55D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聞いて</w:t>
            </w:r>
            <w:r w:rsidR="00AD2D2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7C55D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私中心に考え、判断→サタンの攻撃対象</w:t>
            </w:r>
          </w:p>
          <w:p w14:paraId="0F7D01E6" w14:textId="562CA941" w:rsidR="007C55D1" w:rsidRPr="007C55D1" w:rsidRDefault="007C55D1" w:rsidP="002F01FA">
            <w:pPr>
              <w:widowControl/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C55D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2)私のこと(Mine) 3)私たちの(We)</w:t>
            </w:r>
            <w:r w:rsidR="00AD2D2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7C55D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私たちのもの(Our)</w:t>
            </w:r>
          </w:p>
          <w:p w14:paraId="30582B58" w14:textId="0A65FF61" w:rsidR="007C55D1" w:rsidRPr="007C55D1" w:rsidRDefault="007C55D1" w:rsidP="007C55D1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C55D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7C55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未来</w:t>
            </w:r>
            <w:r w:rsidRPr="007C55D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(Future)に対する錯覚</w:t>
            </w:r>
          </w:p>
          <w:p w14:paraId="4183910E" w14:textId="13501A71" w:rsidR="007C55D1" w:rsidRPr="007C55D1" w:rsidRDefault="007C55D1" w:rsidP="002F01FA">
            <w:pPr>
              <w:widowControl/>
              <w:snapToGrid w:val="0"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C55D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1)マタ24:1-14最後の時わざわい→福音</w:t>
            </w:r>
            <w:r w:rsidR="00AD2D2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がすべてに宣べ伝えられて</w:t>
            </w:r>
            <w:r w:rsidRPr="007C55D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こそ終わりがくる。</w:t>
            </w:r>
          </w:p>
          <w:p w14:paraId="6F60A7DD" w14:textId="4B78E9E1" w:rsidR="007C55D1" w:rsidRPr="007C55D1" w:rsidRDefault="007C55D1" w:rsidP="002F01FA">
            <w:pPr>
              <w:widowControl/>
              <w:snapToGrid w:val="0"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C55D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</w:t>
            </w:r>
            <w:r w:rsidR="00AD2D2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Ⅱテモ</w:t>
            </w:r>
            <w:r w:rsidRPr="007C55D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3:1-13</w:t>
            </w:r>
            <w:r w:rsidR="00AD2D2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終わりのときは苦しみの</w:t>
            </w:r>
            <w:r w:rsidRPr="007C55D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時→神様愛x、自分だけ愛、サタンに捕えられたこと</w:t>
            </w:r>
          </w:p>
          <w:p w14:paraId="6A14CB0F" w14:textId="5CBA7A75" w:rsidR="007C55D1" w:rsidRPr="007C55D1" w:rsidRDefault="007C55D1" w:rsidP="002F01FA">
            <w:pPr>
              <w:widowControl/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C55D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</w:t>
            </w:r>
            <w:r w:rsidR="00AD2D2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黙示</w:t>
            </w:r>
            <w:r w:rsidRPr="007C55D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12:1-9大きい混乱が来ること</w:t>
            </w:r>
          </w:p>
          <w:p w14:paraId="5948674C" w14:textId="264ABE38" w:rsidR="007C55D1" w:rsidRPr="007C55D1" w:rsidRDefault="007C55D1" w:rsidP="007C55D1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C55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△ここで救</w:t>
            </w:r>
            <w:r w:rsidR="00AD2D2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われ</w:t>
            </w:r>
            <w:r w:rsidRPr="007C55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たというのは途方もないこと。それ</w:t>
            </w:r>
            <w:r w:rsidR="00AD2D2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ゆえ、</w:t>
            </w:r>
            <w:r w:rsidRPr="007C55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いのち</w:t>
            </w:r>
            <w:r w:rsidR="00AD2D2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7C55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かけて献身して</w:t>
            </w:r>
            <w:r w:rsidR="00AD2D2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7C55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献金して福音</w:t>
            </w:r>
            <w:r w:rsidR="00AD2D2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を伝える</w:t>
            </w:r>
            <w:r w:rsidRPr="007C55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</w:t>
            </w:r>
          </w:p>
          <w:p w14:paraId="09B17050" w14:textId="77777777" w:rsidR="002F01FA" w:rsidRDefault="002F01FA" w:rsidP="007C55D1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  <w:p w14:paraId="49AFC37F" w14:textId="20842CA5" w:rsidR="007C55D1" w:rsidRPr="007C55D1" w:rsidRDefault="007C55D1" w:rsidP="007C55D1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C55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□結論</w:t>
            </w:r>
            <w:r w:rsidRPr="007C55D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_来年には本当</w:t>
            </w:r>
            <w:r w:rsidR="00AD2D2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7C55D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ことをしよう</w:t>
            </w:r>
          </w:p>
          <w:p w14:paraId="4E3508B2" w14:textId="0B1CDEC2" w:rsidR="007C55D1" w:rsidRPr="007C55D1" w:rsidRDefault="007C55D1" w:rsidP="007C55D1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C55D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7C55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みことば</w:t>
            </w:r>
            <w:r w:rsidRPr="007C55D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(Words) -牧師とみことば</w:t>
            </w:r>
            <w:r w:rsidR="00AD2D2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7C55D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生かす方向</w:t>
            </w:r>
          </w:p>
          <w:p w14:paraId="5E388D88" w14:textId="376EB519" w:rsidR="007C55D1" w:rsidRPr="007C55D1" w:rsidRDefault="007C55D1" w:rsidP="007C55D1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C55D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7C55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現場</w:t>
            </w:r>
            <w:r w:rsidRPr="007C55D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(Field) -重職者と現場</w:t>
            </w:r>
            <w:r w:rsidR="00AD2D2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7C55D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生かす方向</w:t>
            </w:r>
          </w:p>
          <w:p w14:paraId="557283A4" w14:textId="2D265008" w:rsidR="007C55D1" w:rsidRPr="007C55D1" w:rsidRDefault="007C55D1" w:rsidP="002F01FA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C55D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7C55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次世代</w:t>
            </w:r>
            <w:r w:rsidRPr="007C55D1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(Next Generation) -Remnantと副教役者を生かさなければならない理由</w:t>
            </w:r>
          </w:p>
          <w:p w14:paraId="3707E5D7" w14:textId="0BF6CBCC" w:rsidR="00F23058" w:rsidRDefault="007C55D1" w:rsidP="007C55D1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7C55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△明日礼拝</w:t>
            </w:r>
            <w:r w:rsidR="00AD2D2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をささ</w:t>
            </w:r>
            <w:r w:rsidRPr="007C55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げに行く</w:t>
            </w:r>
            <w:r w:rsidR="00AD2D2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とき、</w:t>
            </w:r>
            <w:r w:rsidR="002F01F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なにも考えずに</w:t>
            </w:r>
            <w:r w:rsidRPr="007C55D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走って行くほどみことば握ってこそ時代を生かす。</w:t>
            </w:r>
          </w:p>
          <w:p w14:paraId="0B5ABDA1" w14:textId="77777777" w:rsidR="00F23058" w:rsidRDefault="00F23058" w:rsidP="0079547E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</w:p>
          <w:p w14:paraId="4968D37D" w14:textId="45092845" w:rsidR="00F23058" w:rsidRPr="00803834" w:rsidRDefault="00F23058" w:rsidP="0079547E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</w:p>
        </w:tc>
        <w:tc>
          <w:tcPr>
            <w:tcW w:w="5129" w:type="dxa"/>
          </w:tcPr>
          <w:p w14:paraId="5D1F14F4" w14:textId="5BC1264B" w:rsidR="007C55D1" w:rsidRDefault="007C55D1" w:rsidP="007C55D1">
            <w:pPr>
              <w:snapToGrid w:val="0"/>
              <w:spacing w:line="190" w:lineRule="exact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7C55D1">
              <w:rPr>
                <w:rFonts w:ascii="ＭＳ ゴシック" w:eastAsia="ＭＳ ゴシック" w:hAnsi="ＭＳ ゴシック" w:hint="eastAsia"/>
                <w:sz w:val="15"/>
                <w:szCs w:val="15"/>
              </w:rPr>
              <w:t>伝道の</w:t>
            </w:r>
            <w:r w:rsidR="002F01FA">
              <w:rPr>
                <w:rFonts w:ascii="ＭＳ ゴシック" w:eastAsia="ＭＳ ゴシック" w:hAnsi="ＭＳ ゴシック" w:hint="eastAsia"/>
                <w:sz w:val="15"/>
                <w:szCs w:val="15"/>
              </w:rPr>
              <w:t>始まりは、</w:t>
            </w:r>
            <w:r w:rsidRPr="007C55D1">
              <w:rPr>
                <w:rFonts w:ascii="ＭＳ ゴシック" w:eastAsia="ＭＳ ゴシック" w:hAnsi="ＭＳ ゴシック" w:hint="eastAsia"/>
                <w:sz w:val="15"/>
                <w:szCs w:val="15"/>
              </w:rPr>
              <w:t>私から始まらなければならない。問題の</w:t>
            </w:r>
            <w:r w:rsidR="002F01FA">
              <w:rPr>
                <w:rFonts w:ascii="ＭＳ ゴシック" w:eastAsia="ＭＳ ゴシック" w:hAnsi="ＭＳ ゴシック" w:hint="eastAsia"/>
                <w:sz w:val="15"/>
                <w:szCs w:val="15"/>
              </w:rPr>
              <w:t>始まりも</w:t>
            </w:r>
            <w:r w:rsidRPr="007C55D1">
              <w:rPr>
                <w:rFonts w:ascii="ＭＳ ゴシック" w:eastAsia="ＭＳ ゴシック" w:hAnsi="ＭＳ ゴシック" w:hint="eastAsia"/>
                <w:sz w:val="15"/>
                <w:szCs w:val="15"/>
              </w:rPr>
              <w:t>私から、失敗の</w:t>
            </w:r>
            <w:r w:rsidR="002F01FA">
              <w:rPr>
                <w:rFonts w:ascii="ＭＳ ゴシック" w:eastAsia="ＭＳ ゴシック" w:hAnsi="ＭＳ ゴシック" w:hint="eastAsia"/>
                <w:sz w:val="15"/>
                <w:szCs w:val="15"/>
              </w:rPr>
              <w:t>始まりも</w:t>
            </w:r>
            <w:r w:rsidRPr="007C55D1">
              <w:rPr>
                <w:rFonts w:ascii="ＭＳ ゴシック" w:eastAsia="ＭＳ ゴシック" w:hAnsi="ＭＳ ゴシック" w:hint="eastAsia"/>
                <w:sz w:val="15"/>
                <w:szCs w:val="15"/>
              </w:rPr>
              <w:t>エデンの</w:t>
            </w:r>
            <w:r w:rsidR="002F01FA">
              <w:rPr>
                <w:rFonts w:ascii="ＭＳ ゴシック" w:eastAsia="ＭＳ ゴシック" w:hAnsi="ＭＳ ゴシック" w:hint="eastAsia"/>
                <w:sz w:val="15"/>
                <w:szCs w:val="15"/>
              </w:rPr>
              <w:t>園</w:t>
            </w:r>
            <w:r w:rsidRPr="007C55D1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の私からきたので伝道の</w:t>
            </w:r>
            <w:r w:rsidR="002F01FA">
              <w:rPr>
                <w:rFonts w:ascii="ＭＳ ゴシック" w:eastAsia="ＭＳ ゴシック" w:hAnsi="ＭＳ ゴシック" w:hint="eastAsia"/>
                <w:sz w:val="15"/>
                <w:szCs w:val="15"/>
              </w:rPr>
              <w:t>始まり</w:t>
            </w:r>
            <w:r w:rsidRPr="007C55D1">
              <w:rPr>
                <w:rFonts w:ascii="ＭＳ ゴシック" w:eastAsia="ＭＳ ゴシック" w:hAnsi="ＭＳ ゴシック" w:hint="eastAsia"/>
                <w:sz w:val="15"/>
                <w:szCs w:val="15"/>
              </w:rPr>
              <w:t>もそうだ。</w:t>
            </w:r>
          </w:p>
          <w:p w14:paraId="1BE6FF63" w14:textId="77777777" w:rsidR="00F96520" w:rsidRPr="007C55D1" w:rsidRDefault="00F96520" w:rsidP="007C55D1">
            <w:pPr>
              <w:snapToGrid w:val="0"/>
              <w:spacing w:line="190" w:lineRule="exact"/>
              <w:jc w:val="left"/>
              <w:rPr>
                <w:rFonts w:ascii="ＭＳ ゴシック" w:eastAsia="ＭＳ ゴシック" w:hAnsi="ＭＳ ゴシック" w:hint="eastAsia"/>
                <w:sz w:val="15"/>
                <w:szCs w:val="15"/>
              </w:rPr>
            </w:pPr>
          </w:p>
          <w:p w14:paraId="0C73C290" w14:textId="1802AC8A" w:rsidR="007C55D1" w:rsidRPr="007C55D1" w:rsidRDefault="007C55D1" w:rsidP="007C55D1">
            <w:pPr>
              <w:snapToGrid w:val="0"/>
              <w:spacing w:line="190" w:lineRule="exact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7C55D1">
              <w:rPr>
                <w:rFonts w:ascii="ＭＳ ゴシック" w:eastAsia="ＭＳ ゴシック" w:hAnsi="ＭＳ ゴシック" w:hint="eastAsia"/>
                <w:sz w:val="15"/>
                <w:szCs w:val="15"/>
              </w:rPr>
              <w:t>□序論</w:t>
            </w: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_来年</w:t>
            </w:r>
            <w:r w:rsidR="002F01FA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の</w:t>
            </w: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方向</w:t>
            </w:r>
          </w:p>
          <w:p w14:paraId="7C04B257" w14:textId="30B7DE96" w:rsidR="007C55D1" w:rsidRPr="007C55D1" w:rsidRDefault="007C55D1" w:rsidP="002F01FA">
            <w:pPr>
              <w:snapToGrid w:val="0"/>
              <w:spacing w:line="19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1.</w:t>
            </w:r>
            <w:r w:rsidRPr="007C55D1">
              <w:rPr>
                <w:rFonts w:ascii="ＭＳ ゴシック" w:eastAsia="ＭＳ ゴシック" w:hAnsi="ＭＳ ゴシック" w:hint="eastAsia"/>
                <w:sz w:val="15"/>
                <w:szCs w:val="15"/>
              </w:rPr>
              <w:t>火曜集会</w:t>
            </w:r>
            <w:r w:rsidR="002F01FA">
              <w:rPr>
                <w:rFonts w:ascii="ＭＳ ゴシック" w:eastAsia="ＭＳ ゴシック" w:hAnsi="ＭＳ ゴシック" w:hint="eastAsia"/>
                <w:sz w:val="15"/>
                <w:szCs w:val="15"/>
              </w:rPr>
              <w:t>－</w:t>
            </w: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新しく編集した教材を持って初め</w:t>
            </w:r>
            <w:r w:rsidR="002F01FA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からのこと</w:t>
            </w: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を生かしながら未来</w:t>
            </w:r>
            <w:r w:rsidR="002F01FA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の</w:t>
            </w: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ことを見ようと</w:t>
            </w:r>
            <w:r w:rsidRPr="007C55D1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する。</w:t>
            </w:r>
          </w:p>
          <w:p w14:paraId="64860B85" w14:textId="654E4649" w:rsidR="007C55D1" w:rsidRPr="007C55D1" w:rsidRDefault="007C55D1" w:rsidP="002F01FA">
            <w:pPr>
              <w:snapToGrid w:val="0"/>
              <w:spacing w:line="19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2.</w:t>
            </w:r>
            <w:r w:rsidRPr="007C55D1">
              <w:rPr>
                <w:rFonts w:ascii="ＭＳ ゴシック" w:eastAsia="ＭＳ ゴシック" w:hAnsi="ＭＳ ゴシック" w:hint="eastAsia"/>
                <w:sz w:val="15"/>
                <w:szCs w:val="15"/>
              </w:rPr>
              <w:t>区域</w:t>
            </w:r>
            <w:r w:rsidR="002F01FA">
              <w:rPr>
                <w:rFonts w:ascii="ＭＳ ゴシック" w:eastAsia="ＭＳ ゴシック" w:hAnsi="ＭＳ ゴシック" w:hint="eastAsia"/>
                <w:sz w:val="15"/>
                <w:szCs w:val="15"/>
              </w:rPr>
              <w:t>メッセージ－</w:t>
            </w: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三</w:t>
            </w:r>
            <w:r w:rsidR="002F01FA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つの</w:t>
            </w: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答</w:t>
            </w:r>
            <w:r w:rsidR="002F01FA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え</w:t>
            </w: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(牧師と講壇中心、重職者と現場中心、Remnantと</w:t>
            </w:r>
            <w:r w:rsidRPr="007C55D1">
              <w:rPr>
                <w:rFonts w:ascii="ＭＳ ゴシック" w:eastAsia="ＭＳ ゴシック" w:hAnsi="ＭＳ ゴシック" w:hint="eastAsia"/>
                <w:sz w:val="15"/>
                <w:szCs w:val="15"/>
              </w:rPr>
              <w:t>世界</w:t>
            </w:r>
            <w:r w:rsidR="002F01FA">
              <w:rPr>
                <w:rFonts w:ascii="ＭＳ ゴシック" w:eastAsia="ＭＳ ゴシック" w:hAnsi="ＭＳ ゴシック" w:hint="eastAsia"/>
                <w:sz w:val="15"/>
                <w:szCs w:val="15"/>
              </w:rPr>
              <w:t>・</w:t>
            </w: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未来中心)</w:t>
            </w:r>
          </w:p>
          <w:p w14:paraId="7058E98A" w14:textId="70E247B7" w:rsidR="007C55D1" w:rsidRPr="007C55D1" w:rsidRDefault="007C55D1" w:rsidP="007C55D1">
            <w:pPr>
              <w:snapToGrid w:val="0"/>
              <w:spacing w:line="190" w:lineRule="exact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3.2022年主題</w:t>
            </w:r>
            <w:r w:rsidR="002F01FA">
              <w:rPr>
                <w:rFonts w:ascii="ＭＳ ゴシック" w:eastAsia="ＭＳ ゴシック" w:hAnsi="ＭＳ ゴシック" w:hint="eastAsia"/>
                <w:sz w:val="15"/>
                <w:szCs w:val="15"/>
              </w:rPr>
              <w:t>－</w:t>
            </w: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24(使1:3 40日間神</w:t>
            </w:r>
            <w:r w:rsidR="002F01FA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の</w:t>
            </w: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国のこと)</w:t>
            </w:r>
            <w:r w:rsidR="002F01FA">
              <w:rPr>
                <w:rFonts w:ascii="ＭＳ ゴシック" w:eastAsia="ＭＳ ゴシック" w:hAnsi="ＭＳ ゴシック" w:hint="eastAsia"/>
                <w:sz w:val="15"/>
                <w:szCs w:val="15"/>
              </w:rPr>
              <w:t>、</w:t>
            </w: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答</w:t>
            </w:r>
            <w:r w:rsidR="002F01FA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え</w:t>
            </w: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は25になること</w:t>
            </w:r>
          </w:p>
          <w:p w14:paraId="218B8AFB" w14:textId="77777777" w:rsidR="002F01FA" w:rsidRDefault="002F01FA" w:rsidP="007C55D1">
            <w:pPr>
              <w:snapToGrid w:val="0"/>
              <w:spacing w:line="190" w:lineRule="exact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</w:p>
          <w:p w14:paraId="1E04494C" w14:textId="0502B860" w:rsidR="007C55D1" w:rsidRPr="007C55D1" w:rsidRDefault="007C55D1" w:rsidP="007C55D1">
            <w:pPr>
              <w:snapToGrid w:val="0"/>
              <w:spacing w:line="190" w:lineRule="exact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7C55D1">
              <w:rPr>
                <w:rFonts w:ascii="ＭＳ ゴシック" w:eastAsia="ＭＳ ゴシック" w:hAnsi="ＭＳ ゴシック" w:hint="eastAsia"/>
                <w:sz w:val="15"/>
                <w:szCs w:val="15"/>
              </w:rPr>
              <w:t>□本論</w:t>
            </w: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_伝道の</w:t>
            </w:r>
            <w:r w:rsidR="002F01FA">
              <w:rPr>
                <w:rFonts w:ascii="ＭＳ ゴシック" w:eastAsia="ＭＳ ゴシック" w:hAnsi="ＭＳ ゴシック" w:hint="eastAsia"/>
                <w:sz w:val="15"/>
                <w:szCs w:val="15"/>
              </w:rPr>
              <w:t>始まり</w:t>
            </w:r>
          </w:p>
          <w:p w14:paraId="3B11EBEB" w14:textId="1E375022" w:rsidR="007C55D1" w:rsidRPr="007C55D1" w:rsidRDefault="007C55D1" w:rsidP="007C55D1">
            <w:pPr>
              <w:snapToGrid w:val="0"/>
              <w:spacing w:line="190" w:lineRule="exact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1.</w:t>
            </w:r>
            <w:r w:rsidRPr="007C55D1">
              <w:rPr>
                <w:rFonts w:ascii="ＭＳ ゴシック" w:eastAsia="ＭＳ ゴシック" w:hAnsi="ＭＳ ゴシック" w:hint="eastAsia"/>
                <w:sz w:val="15"/>
                <w:szCs w:val="15"/>
              </w:rPr>
              <w:t>マタ</w:t>
            </w: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 xml:space="preserve">4:19 </w:t>
            </w:r>
            <w:r w:rsidR="002F01FA">
              <w:rPr>
                <w:rFonts w:ascii="ＭＳ ゴシック" w:eastAsia="ＭＳ ゴシック" w:hAnsi="ＭＳ ゴシック" w:hint="eastAsia"/>
                <w:sz w:val="15"/>
                <w:szCs w:val="15"/>
              </w:rPr>
              <w:t>「わたしに</w:t>
            </w: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ついてきなさい</w:t>
            </w:r>
            <w:r w:rsidR="002F01FA">
              <w:rPr>
                <w:rFonts w:ascii="ＭＳ ゴシック" w:eastAsia="ＭＳ ゴシック" w:hAnsi="ＭＳ ゴシック" w:hint="eastAsia"/>
                <w:sz w:val="15"/>
                <w:szCs w:val="15"/>
              </w:rPr>
              <w:t>」</w:t>
            </w:r>
          </w:p>
          <w:p w14:paraId="39947B00" w14:textId="70B0A374" w:rsidR="007C55D1" w:rsidRPr="007C55D1" w:rsidRDefault="007C55D1" w:rsidP="00F96520">
            <w:pPr>
              <w:snapToGrid w:val="0"/>
              <w:spacing w:line="19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1)ついてきなさい(J-X) -イエス</w:t>
            </w:r>
            <w:r w:rsidR="002F01FA">
              <w:rPr>
                <w:rFonts w:ascii="ＭＳ ゴシック" w:eastAsia="ＭＳ ゴシック" w:hAnsi="ＭＳ ゴシック" w:hint="eastAsia"/>
                <w:sz w:val="15"/>
                <w:szCs w:val="15"/>
              </w:rPr>
              <w:t>・</w:t>
            </w: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キリストについて行</w:t>
            </w:r>
            <w:r w:rsidR="002F01FA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きなさい</w:t>
            </w: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。</w:t>
            </w:r>
          </w:p>
          <w:p w14:paraId="103F86AB" w14:textId="5183F2FA" w:rsidR="007C55D1" w:rsidRPr="007C55D1" w:rsidRDefault="007C55D1" w:rsidP="00F96520">
            <w:pPr>
              <w:snapToGrid w:val="0"/>
              <w:spacing w:line="19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2)</w:t>
            </w:r>
            <w:r w:rsidR="002F01FA">
              <w:rPr>
                <w:rFonts w:ascii="ＭＳ ゴシック" w:eastAsia="ＭＳ ゴシック" w:hAnsi="ＭＳ ゴシック" w:hint="eastAsia"/>
                <w:sz w:val="15"/>
                <w:szCs w:val="15"/>
              </w:rPr>
              <w:t>漁師</w:t>
            </w: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(神様</w:t>
            </w:r>
            <w:r w:rsidR="002F01FA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から与えられた</w:t>
            </w: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タラント</w:t>
            </w:r>
            <w:r w:rsidR="002F01FA">
              <w:rPr>
                <w:rFonts w:ascii="ＭＳ ゴシック" w:eastAsia="ＭＳ ゴシック" w:hAnsi="ＭＳ ゴシック" w:hint="eastAsia"/>
                <w:sz w:val="15"/>
                <w:szCs w:val="15"/>
              </w:rPr>
              <w:t>をも</w:t>
            </w: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ってすること)</w:t>
            </w:r>
          </w:p>
          <w:p w14:paraId="701E1586" w14:textId="7807A055" w:rsidR="007C55D1" w:rsidRPr="007C55D1" w:rsidRDefault="007C55D1" w:rsidP="00F96520">
            <w:pPr>
              <w:snapToGrid w:val="0"/>
              <w:spacing w:line="19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3)ガリラヤ(すべての人</w:t>
            </w:r>
            <w:r w:rsidR="002F01FA">
              <w:rPr>
                <w:rFonts w:ascii="ＭＳ ゴシック" w:eastAsia="ＭＳ ゴシック" w:hAnsi="ＭＳ ゴシック" w:hint="eastAsia"/>
                <w:sz w:val="15"/>
                <w:szCs w:val="15"/>
              </w:rPr>
              <w:t>を</w:t>
            </w: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生かすことができる所)</w:t>
            </w:r>
          </w:p>
          <w:p w14:paraId="47E2C9EB" w14:textId="579EE1BA" w:rsidR="007C55D1" w:rsidRPr="007C55D1" w:rsidRDefault="007C55D1" w:rsidP="007C55D1">
            <w:pPr>
              <w:snapToGrid w:val="0"/>
              <w:spacing w:line="190" w:lineRule="exact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2.</w:t>
            </w:r>
            <w:r w:rsidRPr="007C55D1">
              <w:rPr>
                <w:rFonts w:ascii="ＭＳ ゴシック" w:eastAsia="ＭＳ ゴシック" w:hAnsi="ＭＳ ゴシック" w:hint="eastAsia"/>
                <w:sz w:val="15"/>
                <w:szCs w:val="15"/>
              </w:rPr>
              <w:t>マタ</w:t>
            </w: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11:28-30</w:t>
            </w:r>
          </w:p>
          <w:p w14:paraId="62692186" w14:textId="482E317E" w:rsidR="007C55D1" w:rsidRPr="007C55D1" w:rsidRDefault="007C55D1" w:rsidP="00F96520">
            <w:pPr>
              <w:snapToGrid w:val="0"/>
              <w:spacing w:line="19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1)</w:t>
            </w:r>
            <w:r w:rsidR="002F01FA">
              <w:rPr>
                <w:rFonts w:ascii="ＭＳ ゴシック" w:eastAsia="ＭＳ ゴシック" w:hAnsi="ＭＳ ゴシック" w:hint="eastAsia"/>
                <w:sz w:val="15"/>
                <w:szCs w:val="15"/>
              </w:rPr>
              <w:t>疲れた</w:t>
            </w: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重荷</w:t>
            </w:r>
            <w:r w:rsidR="002F01FA">
              <w:rPr>
                <w:rFonts w:ascii="ＭＳ ゴシック" w:eastAsia="ＭＳ ゴシック" w:hAnsi="ＭＳ ゴシック" w:hint="eastAsia"/>
                <w:sz w:val="15"/>
                <w:szCs w:val="15"/>
              </w:rPr>
              <w:t>を</w:t>
            </w: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解決してくるのではなく</w:t>
            </w:r>
            <w:r w:rsidR="002F01FA">
              <w:rPr>
                <w:rFonts w:ascii="ＭＳ ゴシック" w:eastAsia="ＭＳ ゴシック" w:hAnsi="ＭＳ ゴシック" w:hint="eastAsia"/>
                <w:sz w:val="15"/>
                <w:szCs w:val="15"/>
              </w:rPr>
              <w:t>「</w:t>
            </w: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そのまま持ってきなさい</w:t>
            </w:r>
            <w:r w:rsidR="002F01FA">
              <w:rPr>
                <w:rFonts w:ascii="ＭＳ ゴシック" w:eastAsia="ＭＳ ゴシック" w:hAnsi="ＭＳ ゴシック" w:hint="eastAsia"/>
                <w:sz w:val="15"/>
                <w:szCs w:val="15"/>
              </w:rPr>
              <w:t>」</w:t>
            </w:r>
          </w:p>
          <w:p w14:paraId="7637F3C2" w14:textId="43C4F867" w:rsidR="007C55D1" w:rsidRPr="007C55D1" w:rsidRDefault="007C55D1" w:rsidP="00F96520">
            <w:pPr>
              <w:snapToGrid w:val="0"/>
              <w:spacing w:line="19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2)</w:t>
            </w:r>
            <w:r w:rsidR="002F01FA">
              <w:rPr>
                <w:rFonts w:ascii="ＭＳ ゴシック" w:eastAsia="ＭＳ ゴシック" w:hAnsi="ＭＳ ゴシック" w:hint="eastAsia"/>
                <w:sz w:val="15"/>
                <w:szCs w:val="15"/>
              </w:rPr>
              <w:t>わたしがあなたがたを</w:t>
            </w: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休</w:t>
            </w:r>
            <w:r w:rsidR="002F01FA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ませてあげます</w:t>
            </w:r>
          </w:p>
          <w:p w14:paraId="5B8F50C3" w14:textId="42DA3D75" w:rsidR="007C55D1" w:rsidRPr="007C55D1" w:rsidRDefault="007C55D1" w:rsidP="00F96520">
            <w:pPr>
              <w:snapToGrid w:val="0"/>
              <w:spacing w:line="19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3)</w:t>
            </w:r>
            <w:r w:rsidR="002F01FA">
              <w:rPr>
                <w:rFonts w:ascii="ＭＳ ゴシック" w:eastAsia="ＭＳ ゴシック" w:hAnsi="ＭＳ ゴシック" w:hint="eastAsia"/>
                <w:sz w:val="15"/>
                <w:szCs w:val="15"/>
              </w:rPr>
              <w:t>別のこと</w:t>
            </w: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(</w:t>
            </w:r>
            <w:r w:rsidR="002F01FA">
              <w:rPr>
                <w:rFonts w:ascii="ＭＳ ゴシック" w:eastAsia="ＭＳ ゴシック" w:hAnsi="ＭＳ ゴシック" w:hint="eastAsia"/>
                <w:sz w:val="15"/>
                <w:szCs w:val="15"/>
              </w:rPr>
              <w:t>やさしい</w:t>
            </w: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こと)を与える。</w:t>
            </w:r>
          </w:p>
          <w:p w14:paraId="1AAE3381" w14:textId="48160A16" w:rsidR="007C55D1" w:rsidRPr="007C55D1" w:rsidRDefault="007C55D1" w:rsidP="007C55D1">
            <w:pPr>
              <w:snapToGrid w:val="0"/>
              <w:spacing w:line="190" w:lineRule="exact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3.</w:t>
            </w:r>
            <w:r w:rsidRPr="007C55D1">
              <w:rPr>
                <w:rFonts w:ascii="ＭＳ ゴシック" w:eastAsia="ＭＳ ゴシック" w:hAnsi="ＭＳ ゴシック" w:hint="eastAsia"/>
                <w:sz w:val="15"/>
                <w:szCs w:val="15"/>
              </w:rPr>
              <w:t>マコ</w:t>
            </w: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3:13-15</w:t>
            </w:r>
          </w:p>
          <w:p w14:paraId="27FAA3DF" w14:textId="76DCDCDA" w:rsidR="007C55D1" w:rsidRPr="007C55D1" w:rsidRDefault="007C55D1" w:rsidP="00F96520">
            <w:pPr>
              <w:snapToGrid w:val="0"/>
              <w:spacing w:line="19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1)</w:t>
            </w:r>
            <w:r w:rsidR="00F96520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お望みになる</w:t>
            </w: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者を呼ばれた。</w:t>
            </w:r>
          </w:p>
          <w:p w14:paraId="556D6AD7" w14:textId="274ADA83" w:rsidR="007C55D1" w:rsidRPr="007C55D1" w:rsidRDefault="007C55D1" w:rsidP="00F96520">
            <w:pPr>
              <w:snapToGrid w:val="0"/>
              <w:spacing w:line="19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2)</w:t>
            </w:r>
            <w:r w:rsidR="00F96520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ともに</w:t>
            </w: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いるために、また、伝道もしながら</w:t>
            </w:r>
          </w:p>
          <w:p w14:paraId="61A8A939" w14:textId="32FDB427" w:rsidR="007C55D1" w:rsidRPr="007C55D1" w:rsidRDefault="007C55D1" w:rsidP="00F96520">
            <w:pPr>
              <w:snapToGrid w:val="0"/>
              <w:spacing w:line="19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3)悪霊</w:t>
            </w:r>
            <w:r w:rsidR="00F96520">
              <w:rPr>
                <w:rFonts w:ascii="ＭＳ ゴシック" w:eastAsia="ＭＳ ゴシック" w:hAnsi="ＭＳ ゴシック" w:hint="eastAsia"/>
                <w:sz w:val="15"/>
                <w:szCs w:val="15"/>
              </w:rPr>
              <w:t>を</w:t>
            </w: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追い出す権威</w:t>
            </w:r>
            <w:r w:rsidR="00F96520">
              <w:rPr>
                <w:rFonts w:ascii="ＭＳ ゴシック" w:eastAsia="ＭＳ ゴシック" w:hAnsi="ＭＳ ゴシック" w:hint="eastAsia"/>
                <w:sz w:val="15"/>
                <w:szCs w:val="15"/>
              </w:rPr>
              <w:t>－</w:t>
            </w: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全世界はここに捕えられているので</w:t>
            </w:r>
            <w:r w:rsidR="00F96520">
              <w:rPr>
                <w:rFonts w:ascii="ＭＳ ゴシック" w:eastAsia="ＭＳ ゴシック" w:hAnsi="ＭＳ ゴシック" w:hint="eastAsia"/>
                <w:sz w:val="15"/>
                <w:szCs w:val="15"/>
              </w:rPr>
              <w:t>、</w:t>
            </w: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これを</w:t>
            </w:r>
            <w:r w:rsidR="00F96520">
              <w:rPr>
                <w:rFonts w:ascii="ＭＳ ゴシック" w:eastAsia="ＭＳ ゴシック" w:hAnsi="ＭＳ ゴシック" w:hint="eastAsia"/>
                <w:sz w:val="15"/>
                <w:szCs w:val="15"/>
              </w:rPr>
              <w:t>味わうことが</w:t>
            </w: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伝道の</w:t>
            </w:r>
            <w:r w:rsidR="00F96520">
              <w:rPr>
                <w:rFonts w:ascii="ＭＳ ゴシック" w:eastAsia="ＭＳ ゴシック" w:hAnsi="ＭＳ ゴシック" w:hint="eastAsia"/>
                <w:sz w:val="15"/>
                <w:szCs w:val="15"/>
              </w:rPr>
              <w:t>始まり</w:t>
            </w:r>
          </w:p>
          <w:p w14:paraId="6A15D8D4" w14:textId="0BADCFD1" w:rsidR="007C55D1" w:rsidRPr="007C55D1" w:rsidRDefault="007C55D1" w:rsidP="007C55D1">
            <w:pPr>
              <w:snapToGrid w:val="0"/>
              <w:spacing w:line="190" w:lineRule="exact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4.</w:t>
            </w:r>
            <w:r w:rsidR="00F96520">
              <w:rPr>
                <w:rFonts w:ascii="ＭＳ ゴシック" w:eastAsia="ＭＳ ゴシック" w:hAnsi="ＭＳ ゴシック" w:hint="eastAsia"/>
                <w:sz w:val="15"/>
                <w:szCs w:val="15"/>
              </w:rPr>
              <w:t>ヨハ</w:t>
            </w: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 xml:space="preserve">19:30 </w:t>
            </w:r>
            <w:r w:rsidR="00F96520">
              <w:rPr>
                <w:rFonts w:ascii="ＭＳ ゴシック" w:eastAsia="ＭＳ ゴシック" w:hAnsi="ＭＳ ゴシック" w:hint="eastAsia"/>
                <w:sz w:val="15"/>
                <w:szCs w:val="15"/>
              </w:rPr>
              <w:t>「完了した」</w:t>
            </w:r>
          </w:p>
          <w:p w14:paraId="632C28E9" w14:textId="2913B9AE" w:rsidR="007C55D1" w:rsidRPr="007C55D1" w:rsidRDefault="007C55D1" w:rsidP="00F96520">
            <w:pPr>
              <w:snapToGrid w:val="0"/>
              <w:spacing w:line="19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1)</w:t>
            </w:r>
            <w:r w:rsidR="00F96520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のろ</w:t>
            </w: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い、わざわい、地獄の権威(終わり)</w:t>
            </w:r>
          </w:p>
          <w:p w14:paraId="302A6210" w14:textId="14A2550F" w:rsidR="007C55D1" w:rsidRPr="007C55D1" w:rsidRDefault="007C55D1" w:rsidP="00F96520">
            <w:pPr>
              <w:snapToGrid w:val="0"/>
              <w:spacing w:line="19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2)すべての罰</w:t>
            </w:r>
            <w:r w:rsidR="00F96520">
              <w:rPr>
                <w:rFonts w:ascii="ＭＳ ゴシック" w:eastAsia="ＭＳ ゴシック" w:hAnsi="ＭＳ ゴシック" w:hint="eastAsia"/>
                <w:sz w:val="15"/>
                <w:szCs w:val="15"/>
              </w:rPr>
              <w:t>を</w:t>
            </w: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みな解決-信じなければならない</w:t>
            </w:r>
          </w:p>
          <w:p w14:paraId="6500DD79" w14:textId="66C2B249" w:rsidR="007C55D1" w:rsidRPr="007C55D1" w:rsidRDefault="007C55D1" w:rsidP="00F96520">
            <w:pPr>
              <w:snapToGrid w:val="0"/>
              <w:spacing w:line="19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3)サタンの権威を完全に</w:t>
            </w:r>
            <w:r w:rsidR="00F96520">
              <w:rPr>
                <w:rFonts w:ascii="ＭＳ ゴシック" w:eastAsia="ＭＳ ゴシック" w:hAnsi="ＭＳ ゴシック" w:hint="eastAsia"/>
                <w:sz w:val="15"/>
                <w:szCs w:val="15"/>
              </w:rPr>
              <w:t>砕いて</w:t>
            </w: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しまった。</w:t>
            </w:r>
          </w:p>
          <w:p w14:paraId="62CFD46B" w14:textId="2B55F742" w:rsidR="007C55D1" w:rsidRPr="007C55D1" w:rsidRDefault="007C55D1" w:rsidP="007C55D1">
            <w:pPr>
              <w:snapToGrid w:val="0"/>
              <w:spacing w:line="190" w:lineRule="exact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5.</w:t>
            </w:r>
            <w:r w:rsidRPr="007C55D1">
              <w:rPr>
                <w:rFonts w:ascii="ＭＳ ゴシック" w:eastAsia="ＭＳ ゴシック" w:hAnsi="ＭＳ ゴシック" w:hint="eastAsia"/>
                <w:sz w:val="15"/>
                <w:szCs w:val="15"/>
              </w:rPr>
              <w:t>使</w:t>
            </w: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1:1-8最後</w:t>
            </w:r>
            <w:r w:rsidR="00F96520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に</w:t>
            </w: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完成されたみことば</w:t>
            </w:r>
          </w:p>
          <w:p w14:paraId="5A14EE34" w14:textId="007A2EFB" w:rsidR="007C55D1" w:rsidRPr="007C55D1" w:rsidRDefault="007C55D1" w:rsidP="00F96520">
            <w:pPr>
              <w:snapToGrid w:val="0"/>
              <w:spacing w:line="19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1) Trinity -三位一体</w:t>
            </w:r>
            <w:r w:rsidR="00F96520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の</w:t>
            </w: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神様の</w:t>
            </w:r>
            <w:r w:rsidR="00F96520">
              <w:rPr>
                <w:rFonts w:ascii="ＭＳ ゴシック" w:eastAsia="ＭＳ ゴシック" w:hAnsi="ＭＳ ゴシック" w:hint="eastAsia"/>
                <w:sz w:val="15"/>
                <w:szCs w:val="15"/>
              </w:rPr>
              <w:t>奥義</w:t>
            </w:r>
          </w:p>
          <w:p w14:paraId="700318DB" w14:textId="3147D30D" w:rsidR="007C55D1" w:rsidRPr="007C55D1" w:rsidRDefault="007C55D1" w:rsidP="00F96520">
            <w:pPr>
              <w:snapToGrid w:val="0"/>
              <w:spacing w:line="19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2)</w:t>
            </w:r>
            <w:r w:rsidR="00F96520">
              <w:rPr>
                <w:rFonts w:ascii="ＭＳ ゴシック" w:eastAsia="ＭＳ ゴシック" w:hAnsi="ＭＳ ゴシック" w:hint="eastAsia"/>
                <w:sz w:val="15"/>
                <w:szCs w:val="15"/>
              </w:rPr>
              <w:t>御</w:t>
            </w: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国(</w:t>
            </w:r>
            <w:r w:rsidR="00F96520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こと</w:t>
            </w: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)-神の国とそのこと</w:t>
            </w:r>
          </w:p>
          <w:p w14:paraId="41DD6CD7" w14:textId="4BA570D6" w:rsidR="007C55D1" w:rsidRPr="007C55D1" w:rsidRDefault="007C55D1" w:rsidP="00F96520">
            <w:pPr>
              <w:snapToGrid w:val="0"/>
              <w:spacing w:line="19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3)力(証人) -地の果てまで行くように力</w:t>
            </w:r>
            <w:r w:rsidR="00F96520">
              <w:rPr>
                <w:rFonts w:ascii="ＭＳ ゴシック" w:eastAsia="ＭＳ ゴシック" w:hAnsi="ＭＳ ゴシック" w:hint="eastAsia"/>
                <w:sz w:val="15"/>
                <w:szCs w:val="15"/>
              </w:rPr>
              <w:t>を与えて</w:t>
            </w: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証人</w:t>
            </w:r>
            <w:r w:rsidR="00F96520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と</w:t>
            </w: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なること</w:t>
            </w:r>
          </w:p>
          <w:p w14:paraId="4134D8C5" w14:textId="77777777" w:rsidR="00F96520" w:rsidRDefault="00F96520" w:rsidP="007C55D1">
            <w:pPr>
              <w:snapToGrid w:val="0"/>
              <w:spacing w:line="190" w:lineRule="exact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</w:p>
          <w:p w14:paraId="66A54181" w14:textId="07E04146" w:rsidR="007C55D1" w:rsidRPr="007C55D1" w:rsidRDefault="007C55D1" w:rsidP="007C55D1">
            <w:pPr>
              <w:snapToGrid w:val="0"/>
              <w:spacing w:line="190" w:lineRule="exact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7C55D1">
              <w:rPr>
                <w:rFonts w:ascii="ＭＳ ゴシック" w:eastAsia="ＭＳ ゴシック" w:hAnsi="ＭＳ ゴシック" w:hint="eastAsia"/>
                <w:sz w:val="15"/>
                <w:szCs w:val="15"/>
              </w:rPr>
              <w:t>□結論</w:t>
            </w: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_堅く</w:t>
            </w:r>
            <w:r w:rsidR="00F96520">
              <w:rPr>
                <w:rFonts w:ascii="ＭＳ ゴシック" w:eastAsia="ＭＳ ゴシック" w:hAnsi="ＭＳ ゴシック" w:hint="eastAsia"/>
                <w:sz w:val="15"/>
                <w:szCs w:val="15"/>
              </w:rPr>
              <w:t>握って</w:t>
            </w: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行くこと三</w:t>
            </w:r>
            <w:r w:rsidR="00F96520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つ</w:t>
            </w:r>
          </w:p>
          <w:p w14:paraId="558631AF" w14:textId="0FDE3C6F" w:rsidR="00C06125" w:rsidRPr="00803834" w:rsidRDefault="007C55D1" w:rsidP="00F96520">
            <w:pPr>
              <w:snapToGrid w:val="0"/>
              <w:spacing w:line="190" w:lineRule="exact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1.</w:t>
            </w:r>
            <w:r w:rsidRPr="007C55D1">
              <w:rPr>
                <w:rFonts w:ascii="ＭＳ ゴシック" w:eastAsia="ＭＳ ゴシック" w:hAnsi="ＭＳ ゴシック" w:hint="eastAsia"/>
                <w:sz w:val="15"/>
                <w:szCs w:val="15"/>
              </w:rPr>
              <w:t>契約</w:t>
            </w:r>
            <w:r w:rsidR="00F96520">
              <w:rPr>
                <w:rFonts w:ascii="ＭＳ ゴシック" w:eastAsia="ＭＳ ゴシック" w:hAnsi="ＭＳ ゴシック" w:hint="eastAsia"/>
                <w:sz w:val="15"/>
                <w:szCs w:val="15"/>
              </w:rPr>
              <w:t xml:space="preserve">　　</w:t>
            </w: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2.</w:t>
            </w:r>
            <w:r w:rsidRPr="007C55D1">
              <w:rPr>
                <w:rFonts w:ascii="ＭＳ ゴシック" w:eastAsia="ＭＳ ゴシック" w:hAnsi="ＭＳ ゴシック" w:hint="eastAsia"/>
                <w:sz w:val="15"/>
                <w:szCs w:val="15"/>
              </w:rPr>
              <w:t>信仰</w:t>
            </w:r>
            <w:r w:rsidR="00F96520">
              <w:rPr>
                <w:rFonts w:ascii="ＭＳ ゴシック" w:eastAsia="ＭＳ ゴシック" w:hAnsi="ＭＳ ゴシック" w:hint="eastAsia"/>
                <w:sz w:val="15"/>
                <w:szCs w:val="15"/>
              </w:rPr>
              <w:t xml:space="preserve">　　</w:t>
            </w: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3.</w:t>
            </w:r>
            <w:r w:rsidRPr="007C55D1">
              <w:rPr>
                <w:rFonts w:ascii="ＭＳ ゴシック" w:eastAsia="ＭＳ ゴシック" w:hAnsi="ＭＳ ゴシック" w:hint="eastAsia"/>
                <w:sz w:val="15"/>
                <w:szCs w:val="15"/>
              </w:rPr>
              <w:t>未来</w:t>
            </w:r>
          </w:p>
        </w:tc>
        <w:tc>
          <w:tcPr>
            <w:tcW w:w="5130" w:type="dxa"/>
          </w:tcPr>
          <w:p w14:paraId="3A94B3A7" w14:textId="236CDC34" w:rsidR="007C55D1" w:rsidRDefault="007C55D1" w:rsidP="007C55D1">
            <w:pPr>
              <w:snapToGrid w:val="0"/>
              <w:spacing w:line="190" w:lineRule="exact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7C55D1">
              <w:rPr>
                <w:rFonts w:ascii="ＭＳ ゴシック" w:eastAsia="ＭＳ ゴシック" w:hAnsi="ＭＳ ゴシック" w:hint="eastAsia"/>
                <w:sz w:val="15"/>
                <w:szCs w:val="15"/>
              </w:rPr>
              <w:t>□序論</w:t>
            </w: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_サミットタイム(Summit Time)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417"/>
              <w:gridCol w:w="1396"/>
              <w:gridCol w:w="2091"/>
            </w:tblGrid>
            <w:tr w:rsidR="00F96520" w14:paraId="614CF957" w14:textId="77777777" w:rsidTr="00F96520">
              <w:tc>
                <w:tcPr>
                  <w:tcW w:w="1634" w:type="dxa"/>
                </w:tcPr>
                <w:p w14:paraId="42AF1AED" w14:textId="24C0E221" w:rsidR="00F96520" w:rsidRDefault="00F96520" w:rsidP="00F96520">
                  <w:pPr>
                    <w:snapToGrid w:val="0"/>
                    <w:spacing w:line="190" w:lineRule="exact"/>
                    <w:jc w:val="center"/>
                    <w:rPr>
                      <w:rFonts w:ascii="ＭＳ ゴシック" w:eastAsia="ＭＳ ゴシック" w:hAnsi="ＭＳ ゴシック"/>
                      <w:sz w:val="15"/>
                      <w:szCs w:val="15"/>
                    </w:rPr>
                  </w:pPr>
                  <w:r w:rsidRPr="007C55D1">
                    <w:rPr>
                      <w:rFonts w:ascii="ＭＳ ゴシック" w:eastAsia="ＭＳ ゴシック" w:hAnsi="ＭＳ ゴシック" w:hint="eastAsia"/>
                      <w:sz w:val="15"/>
                      <w:szCs w:val="15"/>
                    </w:rPr>
                    <w:t>朝</w:t>
                  </w:r>
                  <w:r w:rsidRPr="007C55D1">
                    <w:rPr>
                      <w:rFonts w:ascii="ＭＳ ゴシック" w:eastAsia="ＭＳ ゴシック" w:hAnsi="ＭＳ ゴシック"/>
                      <w:sz w:val="15"/>
                      <w:szCs w:val="15"/>
                    </w:rPr>
                    <w:t>(Morning)</w:t>
                  </w:r>
                </w:p>
              </w:tc>
              <w:tc>
                <w:tcPr>
                  <w:tcW w:w="1635" w:type="dxa"/>
                </w:tcPr>
                <w:p w14:paraId="52A8CC7D" w14:textId="52512F5C" w:rsidR="00F96520" w:rsidRDefault="00F96520" w:rsidP="00F96520">
                  <w:pPr>
                    <w:snapToGrid w:val="0"/>
                    <w:spacing w:line="190" w:lineRule="exact"/>
                    <w:jc w:val="center"/>
                    <w:rPr>
                      <w:rFonts w:ascii="ＭＳ ゴシック" w:eastAsia="ＭＳ ゴシック" w:hAnsi="ＭＳ ゴシック"/>
                      <w:sz w:val="15"/>
                      <w:szCs w:val="15"/>
                    </w:rPr>
                  </w:pPr>
                  <w:r w:rsidRPr="007C55D1">
                    <w:rPr>
                      <w:rFonts w:ascii="ＭＳ ゴシック" w:eastAsia="ＭＳ ゴシック" w:hAnsi="ＭＳ ゴシック"/>
                      <w:sz w:val="15"/>
                      <w:szCs w:val="15"/>
                    </w:rPr>
                    <w:t>昼(Day Time)</w:t>
                  </w:r>
                </w:p>
              </w:tc>
              <w:tc>
                <w:tcPr>
                  <w:tcW w:w="1635" w:type="dxa"/>
                </w:tcPr>
                <w:p w14:paraId="30B9C1CF" w14:textId="676B96CC" w:rsidR="00F96520" w:rsidRDefault="00F96520" w:rsidP="00F96520">
                  <w:pPr>
                    <w:snapToGrid w:val="0"/>
                    <w:spacing w:line="190" w:lineRule="exact"/>
                    <w:jc w:val="center"/>
                    <w:rPr>
                      <w:rFonts w:ascii="ＭＳ ゴシック" w:eastAsia="ＭＳ ゴシック" w:hAnsi="ＭＳ ゴシック"/>
                      <w:sz w:val="15"/>
                      <w:szCs w:val="15"/>
                    </w:rPr>
                  </w:pPr>
                  <w:r w:rsidRPr="007C55D1">
                    <w:rPr>
                      <w:rFonts w:ascii="ＭＳ ゴシック" w:eastAsia="ＭＳ ゴシック" w:hAnsi="ＭＳ ゴシック"/>
                      <w:sz w:val="15"/>
                      <w:szCs w:val="15"/>
                    </w:rPr>
                    <w:t>夜(Night)</w:t>
                  </w:r>
                </w:p>
              </w:tc>
            </w:tr>
            <w:tr w:rsidR="00F96520" w14:paraId="1137CF95" w14:textId="77777777" w:rsidTr="00F96520">
              <w:tc>
                <w:tcPr>
                  <w:tcW w:w="1634" w:type="dxa"/>
                </w:tcPr>
                <w:p w14:paraId="610661F5" w14:textId="298E5D71" w:rsidR="00F96520" w:rsidRDefault="00F96520" w:rsidP="00F96520">
                  <w:pPr>
                    <w:snapToGrid w:val="0"/>
                    <w:spacing w:line="190" w:lineRule="exact"/>
                    <w:jc w:val="center"/>
                    <w:rPr>
                      <w:rFonts w:ascii="ＭＳ ゴシック" w:eastAsia="ＭＳ ゴシック" w:hAnsi="ＭＳ ゴシック"/>
                      <w:sz w:val="15"/>
                      <w:szCs w:val="15"/>
                    </w:rPr>
                  </w:pPr>
                  <w:r w:rsidRPr="007C55D1">
                    <w:rPr>
                      <w:rFonts w:ascii="ＭＳ ゴシック" w:eastAsia="ＭＳ ゴシック" w:hAnsi="ＭＳ ゴシック" w:hint="eastAsia"/>
                      <w:sz w:val="15"/>
                      <w:szCs w:val="15"/>
                    </w:rPr>
                    <w:t>確認</w:t>
                  </w:r>
                  <w:r w:rsidRPr="007C55D1">
                    <w:rPr>
                      <w:rFonts w:ascii="ＭＳ ゴシック" w:eastAsia="ＭＳ ゴシック" w:hAnsi="ＭＳ ゴシック"/>
                      <w:sz w:val="15"/>
                      <w:szCs w:val="15"/>
                    </w:rPr>
                    <w:t>(Check)</w:t>
                  </w:r>
                </w:p>
              </w:tc>
              <w:tc>
                <w:tcPr>
                  <w:tcW w:w="1635" w:type="dxa"/>
                </w:tcPr>
                <w:p w14:paraId="4CE8EEA9" w14:textId="26DB1BEE" w:rsidR="00F96520" w:rsidRPr="00F96520" w:rsidRDefault="00F96520" w:rsidP="00F96520">
                  <w:pPr>
                    <w:snapToGrid w:val="0"/>
                    <w:spacing w:line="190" w:lineRule="exact"/>
                    <w:jc w:val="center"/>
                    <w:rPr>
                      <w:rFonts w:ascii="ＭＳ ゴシック" w:eastAsia="ＭＳ ゴシック" w:hAnsi="ＭＳ ゴシック"/>
                      <w:sz w:val="15"/>
                      <w:szCs w:val="15"/>
                    </w:rPr>
                  </w:pPr>
                  <w:r w:rsidRPr="007C55D1">
                    <w:rPr>
                      <w:rFonts w:ascii="ＭＳ ゴシック" w:eastAsia="ＭＳ ゴシック" w:hAnsi="ＭＳ ゴシック"/>
                      <w:sz w:val="15"/>
                      <w:szCs w:val="15"/>
                    </w:rPr>
                    <w:t>変える時間(Change)</w:t>
                  </w:r>
                </w:p>
              </w:tc>
              <w:tc>
                <w:tcPr>
                  <w:tcW w:w="1635" w:type="dxa"/>
                </w:tcPr>
                <w:p w14:paraId="1F18B080" w14:textId="1E9F1B92" w:rsidR="00F96520" w:rsidRDefault="00F96520" w:rsidP="00F96520">
                  <w:pPr>
                    <w:snapToGrid w:val="0"/>
                    <w:spacing w:line="190" w:lineRule="exact"/>
                    <w:jc w:val="center"/>
                    <w:rPr>
                      <w:rFonts w:ascii="ＭＳ ゴシック" w:eastAsia="ＭＳ ゴシック" w:hAnsi="ＭＳ ゴシック"/>
                      <w:sz w:val="15"/>
                      <w:szCs w:val="15"/>
                    </w:rPr>
                  </w:pPr>
                  <w:r w:rsidRPr="007C55D1">
                    <w:rPr>
                      <w:rFonts w:ascii="ＭＳ ゴシック" w:eastAsia="ＭＳ ゴシック" w:hAnsi="ＭＳ ゴシック"/>
                      <w:sz w:val="15"/>
                      <w:szCs w:val="15"/>
                    </w:rPr>
                    <w:t>確定(Confirm)</w:t>
                  </w:r>
                </w:p>
              </w:tc>
            </w:tr>
            <w:tr w:rsidR="00F96520" w14:paraId="7C8765FD" w14:textId="77777777" w:rsidTr="00F96520">
              <w:tc>
                <w:tcPr>
                  <w:tcW w:w="1634" w:type="dxa"/>
                </w:tcPr>
                <w:p w14:paraId="252339A2" w14:textId="778EE813" w:rsidR="00F96520" w:rsidRDefault="00F96520" w:rsidP="00F96520">
                  <w:pPr>
                    <w:snapToGrid w:val="0"/>
                    <w:spacing w:line="190" w:lineRule="exact"/>
                    <w:jc w:val="center"/>
                    <w:rPr>
                      <w:rFonts w:ascii="ＭＳ ゴシック" w:eastAsia="ＭＳ ゴシック" w:hAnsi="ＭＳ ゴシック"/>
                      <w:sz w:val="15"/>
                      <w:szCs w:val="15"/>
                    </w:rPr>
                  </w:pPr>
                  <w:r w:rsidRPr="007C55D1">
                    <w:rPr>
                      <w:rFonts w:ascii="ＭＳ ゴシック" w:eastAsia="ＭＳ ゴシック" w:hAnsi="ＭＳ ゴシック" w:hint="eastAsia"/>
                      <w:sz w:val="15"/>
                      <w:szCs w:val="15"/>
                    </w:rPr>
                    <w:t>三位一体</w:t>
                  </w:r>
                  <w:r w:rsidRPr="007C55D1">
                    <w:rPr>
                      <w:rFonts w:ascii="ＭＳ ゴシック" w:eastAsia="ＭＳ ゴシック" w:hAnsi="ＭＳ ゴシック"/>
                      <w:sz w:val="15"/>
                      <w:szCs w:val="15"/>
                    </w:rPr>
                    <w:t>(Trinity)</w:t>
                  </w:r>
                </w:p>
              </w:tc>
              <w:tc>
                <w:tcPr>
                  <w:tcW w:w="1635" w:type="dxa"/>
                </w:tcPr>
                <w:p w14:paraId="5366BFA9" w14:textId="41F3BD1D" w:rsidR="00F96520" w:rsidRPr="00460F1D" w:rsidRDefault="00460F1D" w:rsidP="00F96520">
                  <w:pPr>
                    <w:snapToGrid w:val="0"/>
                    <w:spacing w:line="190" w:lineRule="exact"/>
                    <w:jc w:val="center"/>
                    <w:rPr>
                      <w:rFonts w:ascii="ＭＳ ゴシック" w:eastAsia="ＭＳ ゴシック" w:hAnsi="ＭＳ ゴシック"/>
                      <w:sz w:val="15"/>
                      <w:szCs w:val="15"/>
                    </w:rPr>
                  </w:pPr>
                  <w:r w:rsidRPr="007C55D1">
                    <w:rPr>
                      <w:rFonts w:ascii="ＭＳ ゴシック" w:eastAsia="ＭＳ ゴシック" w:hAnsi="ＭＳ ゴシック"/>
                      <w:sz w:val="15"/>
                      <w:szCs w:val="15"/>
                    </w:rPr>
                    <w:t>御座(Throne 9)</w:t>
                  </w:r>
                </w:p>
              </w:tc>
              <w:tc>
                <w:tcPr>
                  <w:tcW w:w="1635" w:type="dxa"/>
                </w:tcPr>
                <w:p w14:paraId="023BE492" w14:textId="77777777" w:rsidR="00460F1D" w:rsidRDefault="00460F1D" w:rsidP="00460F1D">
                  <w:pPr>
                    <w:snapToGrid w:val="0"/>
                    <w:spacing w:line="190" w:lineRule="exact"/>
                    <w:jc w:val="center"/>
                    <w:rPr>
                      <w:rFonts w:ascii="ＭＳ ゴシック" w:eastAsia="ＭＳ ゴシック" w:hAnsi="ＭＳ ゴシック"/>
                      <w:sz w:val="15"/>
                      <w:szCs w:val="15"/>
                    </w:rPr>
                  </w:pPr>
                  <w:r w:rsidRPr="007C55D1">
                    <w:rPr>
                      <w:rFonts w:ascii="ＭＳ ゴシック" w:eastAsia="ＭＳ ゴシック" w:hAnsi="ＭＳ ゴシック"/>
                      <w:sz w:val="15"/>
                      <w:szCs w:val="15"/>
                    </w:rPr>
                    <w:t>3</w:t>
                  </w:r>
                  <w:r>
                    <w:rPr>
                      <w:rFonts w:ascii="ＭＳ ゴシック" w:eastAsia="ＭＳ ゴシック" w:hAnsi="ＭＳ ゴシック" w:hint="eastAsia"/>
                      <w:sz w:val="15"/>
                      <w:szCs w:val="15"/>
                    </w:rPr>
                    <w:t>時代</w:t>
                  </w:r>
                </w:p>
                <w:p w14:paraId="27D39EFF" w14:textId="4EBC6D76" w:rsidR="00F96520" w:rsidRPr="00460F1D" w:rsidRDefault="00460F1D" w:rsidP="00460F1D">
                  <w:pPr>
                    <w:snapToGrid w:val="0"/>
                    <w:spacing w:line="190" w:lineRule="exact"/>
                    <w:jc w:val="center"/>
                    <w:rPr>
                      <w:rFonts w:ascii="ＭＳ ゴシック" w:eastAsia="ＭＳ ゴシック" w:hAnsi="ＭＳ ゴシック"/>
                      <w:sz w:val="15"/>
                      <w:szCs w:val="15"/>
                    </w:rPr>
                  </w:pPr>
                  <w:r w:rsidRPr="007C55D1">
                    <w:rPr>
                      <w:rFonts w:ascii="ＭＳ ゴシック" w:eastAsia="ＭＳ ゴシック" w:hAnsi="ＭＳ ゴシック"/>
                      <w:sz w:val="15"/>
                      <w:szCs w:val="15"/>
                    </w:rPr>
                    <w:t>(</w:t>
                  </w:r>
                  <w:proofErr w:type="spellStart"/>
                  <w:r w:rsidRPr="007C55D1">
                    <w:rPr>
                      <w:rFonts w:ascii="ＭＳ ゴシック" w:eastAsia="ＭＳ ゴシック" w:hAnsi="ＭＳ ゴシック"/>
                      <w:sz w:val="15"/>
                      <w:szCs w:val="15"/>
                    </w:rPr>
                    <w:t>Special,Disciple,Global</w:t>
                  </w:r>
                  <w:proofErr w:type="spellEnd"/>
                  <w:r w:rsidRPr="007C55D1">
                    <w:rPr>
                      <w:rFonts w:ascii="ＭＳ ゴシック" w:eastAsia="ＭＳ ゴシック" w:hAnsi="ＭＳ ゴシック"/>
                      <w:sz w:val="15"/>
                      <w:szCs w:val="15"/>
                    </w:rPr>
                    <w:t>)</w:t>
                  </w:r>
                </w:p>
              </w:tc>
            </w:tr>
            <w:tr w:rsidR="00F96520" w14:paraId="722DBCC5" w14:textId="77777777" w:rsidTr="00F96520">
              <w:tc>
                <w:tcPr>
                  <w:tcW w:w="1634" w:type="dxa"/>
                </w:tcPr>
                <w:p w14:paraId="71609471" w14:textId="436D8BDC" w:rsidR="00F96520" w:rsidRDefault="00460F1D" w:rsidP="00F96520">
                  <w:pPr>
                    <w:snapToGrid w:val="0"/>
                    <w:spacing w:line="190" w:lineRule="exact"/>
                    <w:jc w:val="center"/>
                    <w:rPr>
                      <w:rFonts w:ascii="ＭＳ ゴシック" w:eastAsia="ＭＳ ゴシック" w:hAnsi="ＭＳ ゴシック"/>
                      <w:sz w:val="15"/>
                      <w:szCs w:val="15"/>
                    </w:rPr>
                  </w:pPr>
                  <w:r w:rsidRPr="007C55D1">
                    <w:rPr>
                      <w:rFonts w:ascii="ＭＳ ゴシック" w:eastAsia="ＭＳ ゴシック" w:hAnsi="ＭＳ ゴシック" w:hint="eastAsia"/>
                      <w:sz w:val="15"/>
                      <w:szCs w:val="15"/>
                    </w:rPr>
                    <w:t>考え</w:t>
                  </w:r>
                  <w:r w:rsidRPr="007C55D1">
                    <w:rPr>
                      <w:rFonts w:ascii="ＭＳ ゴシック" w:eastAsia="ＭＳ ゴシック" w:hAnsi="ＭＳ ゴシック"/>
                      <w:sz w:val="15"/>
                      <w:szCs w:val="15"/>
                    </w:rPr>
                    <w:t>(Think)</w:t>
                  </w:r>
                </w:p>
              </w:tc>
              <w:tc>
                <w:tcPr>
                  <w:tcW w:w="1635" w:type="dxa"/>
                </w:tcPr>
                <w:p w14:paraId="212BA4DE" w14:textId="06524D71" w:rsidR="00F96520" w:rsidRDefault="00460F1D" w:rsidP="00F96520">
                  <w:pPr>
                    <w:snapToGrid w:val="0"/>
                    <w:spacing w:line="190" w:lineRule="exact"/>
                    <w:jc w:val="center"/>
                    <w:rPr>
                      <w:rFonts w:ascii="ＭＳ ゴシック" w:eastAsia="ＭＳ ゴシック" w:hAnsi="ＭＳ ゴシック"/>
                      <w:sz w:val="15"/>
                      <w:szCs w:val="15"/>
                    </w:rPr>
                  </w:pPr>
                  <w:r w:rsidRPr="007C55D1">
                    <w:rPr>
                      <w:rFonts w:ascii="ＭＳ ゴシック" w:eastAsia="ＭＳ ゴシック" w:hAnsi="ＭＳ ゴシック"/>
                      <w:sz w:val="15"/>
                      <w:szCs w:val="15"/>
                    </w:rPr>
                    <w:t>見ること(See)</w:t>
                  </w:r>
                </w:p>
              </w:tc>
              <w:tc>
                <w:tcPr>
                  <w:tcW w:w="1635" w:type="dxa"/>
                </w:tcPr>
                <w:p w14:paraId="2260AF31" w14:textId="4B6D2752" w:rsidR="00F96520" w:rsidRDefault="00460F1D" w:rsidP="00460F1D">
                  <w:pPr>
                    <w:snapToGrid w:val="0"/>
                    <w:spacing w:line="190" w:lineRule="exact"/>
                    <w:jc w:val="center"/>
                    <w:rPr>
                      <w:rFonts w:ascii="ＭＳ ゴシック" w:eastAsia="ＭＳ ゴシック" w:hAnsi="ＭＳ ゴシック"/>
                      <w:sz w:val="15"/>
                      <w:szCs w:val="15"/>
                    </w:rPr>
                  </w:pPr>
                  <w:r w:rsidRPr="007C55D1">
                    <w:rPr>
                      <w:rFonts w:ascii="ＭＳ ゴシック" w:eastAsia="ＭＳ ゴシック" w:hAnsi="ＭＳ ゴシック"/>
                      <w:sz w:val="15"/>
                      <w:szCs w:val="15"/>
                    </w:rPr>
                    <w:t>整理(Words)</w:t>
                  </w:r>
                </w:p>
              </w:tc>
            </w:tr>
            <w:tr w:rsidR="00F96520" w14:paraId="3E9DE8BC" w14:textId="77777777" w:rsidTr="00F96520">
              <w:tc>
                <w:tcPr>
                  <w:tcW w:w="1634" w:type="dxa"/>
                </w:tcPr>
                <w:p w14:paraId="5FAFC6D4" w14:textId="6C438B8B" w:rsidR="00F96520" w:rsidRDefault="00460F1D" w:rsidP="00F96520">
                  <w:pPr>
                    <w:snapToGrid w:val="0"/>
                    <w:spacing w:line="190" w:lineRule="exact"/>
                    <w:jc w:val="center"/>
                    <w:rPr>
                      <w:rFonts w:ascii="ＭＳ ゴシック" w:eastAsia="ＭＳ ゴシック" w:hAnsi="ＭＳ ゴシック"/>
                      <w:sz w:val="15"/>
                      <w:szCs w:val="15"/>
                    </w:rPr>
                  </w:pPr>
                  <w:r w:rsidRPr="007C55D1">
                    <w:rPr>
                      <w:rFonts w:ascii="ＭＳ ゴシック" w:eastAsia="ＭＳ ゴシック" w:hAnsi="ＭＳ ゴシック"/>
                      <w:sz w:val="15"/>
                      <w:szCs w:val="15"/>
                    </w:rPr>
                    <w:t>5力(Power)</w:t>
                  </w:r>
                </w:p>
              </w:tc>
              <w:tc>
                <w:tcPr>
                  <w:tcW w:w="1635" w:type="dxa"/>
                </w:tcPr>
                <w:p w14:paraId="756B9731" w14:textId="564A175F" w:rsidR="00F96520" w:rsidRPr="00460F1D" w:rsidRDefault="00460F1D" w:rsidP="00460F1D">
                  <w:pPr>
                    <w:snapToGrid w:val="0"/>
                    <w:spacing w:line="190" w:lineRule="exact"/>
                    <w:jc w:val="center"/>
                    <w:rPr>
                      <w:rFonts w:ascii="ＭＳ ゴシック" w:eastAsia="ＭＳ ゴシック" w:hAnsi="ＭＳ ゴシック"/>
                      <w:sz w:val="15"/>
                      <w:szCs w:val="15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5"/>
                      <w:szCs w:val="15"/>
                    </w:rPr>
                    <w:t>御</w:t>
                  </w:r>
                  <w:r w:rsidRPr="007C55D1">
                    <w:rPr>
                      <w:rFonts w:ascii="ＭＳ ゴシック" w:eastAsia="ＭＳ ゴシック" w:hAnsi="ＭＳ ゴシック"/>
                      <w:sz w:val="15"/>
                      <w:szCs w:val="15"/>
                    </w:rPr>
                    <w:t>国(Kingdom of God)</w:t>
                  </w:r>
                </w:p>
              </w:tc>
              <w:tc>
                <w:tcPr>
                  <w:tcW w:w="1635" w:type="dxa"/>
                </w:tcPr>
                <w:p w14:paraId="3B942D62" w14:textId="6CE78D58" w:rsidR="00F96520" w:rsidRDefault="00460F1D" w:rsidP="00F96520">
                  <w:pPr>
                    <w:snapToGrid w:val="0"/>
                    <w:spacing w:line="190" w:lineRule="exact"/>
                    <w:jc w:val="center"/>
                    <w:rPr>
                      <w:rFonts w:ascii="ＭＳ ゴシック" w:eastAsia="ＭＳ ゴシック" w:hAnsi="ＭＳ ゴシック"/>
                      <w:sz w:val="15"/>
                      <w:szCs w:val="15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5"/>
                      <w:szCs w:val="15"/>
                    </w:rPr>
                    <w:t>いやし</w:t>
                  </w:r>
                  <w:r w:rsidRPr="00460F1D">
                    <w:rPr>
                      <w:rFonts w:ascii="ＭＳ ゴシック" w:eastAsia="ＭＳ ゴシック" w:hAnsi="ＭＳ ゴシック"/>
                      <w:sz w:val="15"/>
                      <w:szCs w:val="15"/>
                    </w:rPr>
                    <w:t>-力(Healing-Summit)</w:t>
                  </w:r>
                </w:p>
              </w:tc>
            </w:tr>
          </w:tbl>
          <w:p w14:paraId="399CEB7F" w14:textId="209612E5" w:rsidR="007C55D1" w:rsidRPr="007C55D1" w:rsidRDefault="007C55D1" w:rsidP="005E6FF5">
            <w:pPr>
              <w:snapToGrid w:val="0"/>
              <w:spacing w:line="19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1.</w:t>
            </w:r>
            <w:r w:rsidRPr="007C55D1">
              <w:rPr>
                <w:rFonts w:ascii="ＭＳ ゴシック" w:eastAsia="ＭＳ ゴシック" w:hAnsi="ＭＳ ゴシック" w:hint="eastAsia"/>
                <w:sz w:val="15"/>
                <w:szCs w:val="15"/>
              </w:rPr>
              <w:t>朝</w:t>
            </w:r>
            <w:r w:rsidR="00460F1D">
              <w:rPr>
                <w:rFonts w:ascii="ＭＳ ゴシック" w:eastAsia="ＭＳ ゴシック" w:hAnsi="ＭＳ ゴシック" w:hint="eastAsia"/>
                <w:sz w:val="15"/>
                <w:szCs w:val="15"/>
              </w:rPr>
              <w:t>－</w:t>
            </w: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重要な</w:t>
            </w:r>
            <w:r w:rsidR="00460F1D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こと</w:t>
            </w: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を確認する時間</w:t>
            </w:r>
            <w:r w:rsidR="00460F1D">
              <w:rPr>
                <w:rFonts w:ascii="ＭＳ ゴシック" w:eastAsia="ＭＳ ゴシック" w:hAnsi="ＭＳ ゴシック" w:hint="eastAsia"/>
                <w:sz w:val="15"/>
                <w:szCs w:val="15"/>
              </w:rPr>
              <w:t>。</w:t>
            </w:r>
            <w:r w:rsidRPr="007C55D1">
              <w:rPr>
                <w:rFonts w:ascii="ＭＳ ゴシック" w:eastAsia="ＭＳ ゴシック" w:hAnsi="ＭＳ ゴシック" w:hint="eastAsia"/>
                <w:sz w:val="15"/>
                <w:szCs w:val="15"/>
              </w:rPr>
              <w:t>三位一体</w:t>
            </w:r>
            <w:r w:rsidR="00460F1D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の</w:t>
            </w:r>
            <w:r w:rsidRPr="007C55D1">
              <w:rPr>
                <w:rFonts w:ascii="ＭＳ ゴシック" w:eastAsia="ＭＳ ゴシック" w:hAnsi="ＭＳ ゴシック" w:hint="eastAsia"/>
                <w:sz w:val="15"/>
                <w:szCs w:val="15"/>
              </w:rPr>
              <w:t>神様が思い出</w:t>
            </w:r>
            <w:r w:rsidR="00460F1D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すことに臨まれるように</w:t>
            </w:r>
            <w:r w:rsidRPr="007C55D1">
              <w:rPr>
                <w:rFonts w:ascii="ＭＳ ゴシック" w:eastAsia="ＭＳ ゴシック" w:hAnsi="ＭＳ ゴシック" w:hint="eastAsia"/>
                <w:sz w:val="15"/>
                <w:szCs w:val="15"/>
              </w:rPr>
              <w:t>祈り→</w:t>
            </w: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5力</w:t>
            </w:r>
          </w:p>
          <w:p w14:paraId="1F7EAA85" w14:textId="1D98C291" w:rsidR="007C55D1" w:rsidRPr="007C55D1" w:rsidRDefault="007C55D1" w:rsidP="005E6FF5">
            <w:pPr>
              <w:snapToGrid w:val="0"/>
              <w:spacing w:line="19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2.</w:t>
            </w:r>
            <w:r w:rsidRPr="007C55D1">
              <w:rPr>
                <w:rFonts w:ascii="ＭＳ ゴシック" w:eastAsia="ＭＳ ゴシック" w:hAnsi="ＭＳ ゴシック" w:hint="eastAsia"/>
                <w:sz w:val="15"/>
                <w:szCs w:val="15"/>
              </w:rPr>
              <w:t>昼</w:t>
            </w:r>
            <w:r w:rsidR="00460F1D">
              <w:rPr>
                <w:rFonts w:ascii="ＭＳ ゴシック" w:eastAsia="ＭＳ ゴシック" w:hAnsi="ＭＳ ゴシック" w:hint="eastAsia"/>
                <w:sz w:val="15"/>
                <w:szCs w:val="15"/>
              </w:rPr>
              <w:t>－</w:t>
            </w: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すべての見る</w:t>
            </w:r>
            <w:r w:rsidR="00460F1D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こと</w:t>
            </w: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を神様の考え</w:t>
            </w:r>
            <w:r w:rsidR="00460F1D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に</w:t>
            </w: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変える時間</w:t>
            </w:r>
            <w:r w:rsidR="00460F1D">
              <w:rPr>
                <w:rFonts w:ascii="ＭＳ ゴシック" w:eastAsia="ＭＳ ゴシック" w:hAnsi="ＭＳ ゴシック" w:hint="eastAsia"/>
                <w:sz w:val="15"/>
                <w:szCs w:val="15"/>
              </w:rPr>
              <w:t>。</w:t>
            </w:r>
            <w:r w:rsidRPr="007C55D1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この</w:t>
            </w:r>
            <w:r w:rsidR="00460F1D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とき</w:t>
            </w:r>
            <w:r w:rsidRPr="007C55D1">
              <w:rPr>
                <w:rFonts w:ascii="ＭＳ ゴシック" w:eastAsia="ＭＳ ゴシック" w:hAnsi="ＭＳ ゴシック" w:hint="eastAsia"/>
                <w:sz w:val="15"/>
                <w:szCs w:val="15"/>
              </w:rPr>
              <w:t>、御座の祝福</w:t>
            </w: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9</w:t>
            </w:r>
            <w:r w:rsidR="00460F1D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つ</w:t>
            </w: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が</w:t>
            </w:r>
            <w:r w:rsidRPr="007C55D1">
              <w:rPr>
                <w:rFonts w:ascii="ＭＳ ゴシック" w:eastAsia="ＭＳ ゴシック" w:hAnsi="ＭＳ ゴシック" w:hint="eastAsia"/>
                <w:sz w:val="15"/>
                <w:szCs w:val="15"/>
              </w:rPr>
              <w:t>セッティングされる。すべての見る</w:t>
            </w:r>
            <w:r w:rsidR="00460F1D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こと</w:t>
            </w:r>
            <w:r w:rsidRPr="007C55D1">
              <w:rPr>
                <w:rFonts w:ascii="ＭＳ ゴシック" w:eastAsia="ＭＳ ゴシック" w:hAnsi="ＭＳ ゴシック" w:hint="eastAsia"/>
                <w:sz w:val="15"/>
                <w:szCs w:val="15"/>
              </w:rPr>
              <w:t>を変える</w:t>
            </w:r>
            <w:r w:rsidR="00460F1D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とき、</w:t>
            </w:r>
            <w:r w:rsidRPr="007C55D1">
              <w:rPr>
                <w:rFonts w:ascii="ＭＳ ゴシック" w:eastAsia="ＭＳ ゴシック" w:hAnsi="ＭＳ ゴシック" w:hint="eastAsia"/>
                <w:sz w:val="15"/>
                <w:szCs w:val="15"/>
              </w:rPr>
              <w:t>神の国とそのことの答</w:t>
            </w:r>
            <w:r w:rsidR="00460F1D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え</w:t>
            </w:r>
            <w:r w:rsidRPr="007C55D1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がくる。</w:t>
            </w:r>
          </w:p>
          <w:p w14:paraId="51F148CB" w14:textId="3859A4A9" w:rsidR="007C55D1" w:rsidRPr="007C55D1" w:rsidRDefault="007C55D1" w:rsidP="005E6FF5">
            <w:pPr>
              <w:snapToGrid w:val="0"/>
              <w:spacing w:line="19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3.</w:t>
            </w:r>
            <w:r w:rsidRPr="007C55D1">
              <w:rPr>
                <w:rFonts w:ascii="ＭＳ ゴシック" w:eastAsia="ＭＳ ゴシック" w:hAnsi="ＭＳ ゴシック" w:hint="eastAsia"/>
                <w:sz w:val="15"/>
                <w:szCs w:val="15"/>
              </w:rPr>
              <w:t>夜</w:t>
            </w:r>
            <w:r w:rsidR="00460F1D">
              <w:rPr>
                <w:rFonts w:ascii="ＭＳ ゴシック" w:eastAsia="ＭＳ ゴシック" w:hAnsi="ＭＳ ゴシック" w:hint="eastAsia"/>
                <w:sz w:val="15"/>
                <w:szCs w:val="15"/>
              </w:rPr>
              <w:t>－</w:t>
            </w: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みな終わって一人でいる</w:t>
            </w:r>
            <w:r w:rsidR="00460F1D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ときに</w:t>
            </w: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確定する時間</w:t>
            </w:r>
            <w:r w:rsidR="00460F1D">
              <w:rPr>
                <w:rFonts w:ascii="ＭＳ ゴシック" w:eastAsia="ＭＳ ゴシック" w:hAnsi="ＭＳ ゴシック" w:hint="eastAsia"/>
                <w:sz w:val="15"/>
                <w:szCs w:val="15"/>
              </w:rPr>
              <w:t>。</w:t>
            </w:r>
            <w:r w:rsidRPr="007C55D1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この</w:t>
            </w:r>
            <w:r w:rsidR="00460F1D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とき</w:t>
            </w:r>
            <w:r w:rsidRPr="007C55D1">
              <w:rPr>
                <w:rFonts w:ascii="ＭＳ ゴシック" w:eastAsia="ＭＳ ゴシック" w:hAnsi="ＭＳ ゴシック" w:hint="eastAsia"/>
                <w:sz w:val="15"/>
                <w:szCs w:val="15"/>
              </w:rPr>
              <w:t>、</w:t>
            </w: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3</w:t>
            </w:r>
            <w:r w:rsidR="00460F1D">
              <w:rPr>
                <w:rFonts w:ascii="ＭＳ ゴシック" w:eastAsia="ＭＳ ゴシック" w:hAnsi="ＭＳ ゴシック" w:hint="eastAsia"/>
                <w:sz w:val="15"/>
                <w:szCs w:val="15"/>
              </w:rPr>
              <w:t>時代</w:t>
            </w: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(専門化、弟子化、世界</w:t>
            </w:r>
            <w:r w:rsidR="00460F1D">
              <w:rPr>
                <w:rFonts w:ascii="ＭＳ ゴシック" w:eastAsia="ＭＳ ゴシック" w:hAnsi="ＭＳ ゴシック" w:hint="eastAsia"/>
                <w:sz w:val="15"/>
                <w:szCs w:val="15"/>
              </w:rPr>
              <w:t>化</w:t>
            </w: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)が見える。</w:t>
            </w:r>
            <w:r w:rsidRPr="007C55D1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みことばを整理する</w:t>
            </w:r>
            <w:r w:rsidR="00460F1D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とき、すばらしいいやし、</w:t>
            </w:r>
            <w:r w:rsidRPr="007C55D1">
              <w:rPr>
                <w:rFonts w:ascii="ＭＳ ゴシック" w:eastAsia="ＭＳ ゴシック" w:hAnsi="ＭＳ ゴシック" w:hint="eastAsia"/>
                <w:sz w:val="15"/>
                <w:szCs w:val="15"/>
              </w:rPr>
              <w:t>力</w:t>
            </w:r>
            <w:r w:rsidR="00460F1D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が</w:t>
            </w:r>
            <w:r w:rsidRPr="007C55D1">
              <w:rPr>
                <w:rFonts w:ascii="ＭＳ ゴシック" w:eastAsia="ＭＳ ゴシック" w:hAnsi="ＭＳ ゴシック" w:hint="eastAsia"/>
                <w:sz w:val="15"/>
                <w:szCs w:val="15"/>
              </w:rPr>
              <w:t>現れる。</w:t>
            </w:r>
          </w:p>
          <w:p w14:paraId="19D4E116" w14:textId="21DD6529" w:rsidR="007C55D1" w:rsidRDefault="007C55D1" w:rsidP="005E6FF5">
            <w:pPr>
              <w:snapToGrid w:val="0"/>
              <w:spacing w:line="19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7C55D1">
              <w:rPr>
                <w:rFonts w:ascii="ＭＳ ゴシック" w:eastAsia="ＭＳ ゴシック" w:hAnsi="ＭＳ ゴシック" w:hint="eastAsia"/>
                <w:sz w:val="15"/>
                <w:szCs w:val="15"/>
              </w:rPr>
              <w:t>△</w:t>
            </w: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 xml:space="preserve">Breathing Prayer(呼吸する祈り) </w:t>
            </w:r>
            <w:r w:rsidR="00460F1D">
              <w:rPr>
                <w:rFonts w:ascii="ＭＳ ゴシック" w:eastAsia="ＭＳ ゴシック" w:hAnsi="ＭＳ ゴシック" w:hint="eastAsia"/>
                <w:sz w:val="15"/>
                <w:szCs w:val="15"/>
              </w:rPr>
              <w:t>－</w:t>
            </w: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脳をとても生かす祈</w:t>
            </w:r>
            <w:r w:rsidR="00460F1D">
              <w:rPr>
                <w:rFonts w:ascii="ＭＳ ゴシック" w:eastAsia="ＭＳ ゴシック" w:hAnsi="ＭＳ ゴシック" w:hint="eastAsia"/>
                <w:sz w:val="15"/>
                <w:szCs w:val="15"/>
              </w:rPr>
              <w:t>りであって</w:t>
            </w: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こそ</w:t>
            </w:r>
            <w:r w:rsidR="00460F1D">
              <w:rPr>
                <w:rFonts w:ascii="ＭＳ ゴシック" w:eastAsia="ＭＳ ゴシック" w:hAnsi="ＭＳ ゴシック" w:hint="eastAsia"/>
                <w:sz w:val="15"/>
                <w:szCs w:val="15"/>
              </w:rPr>
              <w:t>、</w:t>
            </w: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瞑想団体を生かす</w:t>
            </w:r>
            <w:r w:rsidR="00460F1D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ことができる</w:t>
            </w:r>
            <w:r w:rsidRPr="007C55D1">
              <w:rPr>
                <w:rFonts w:ascii="ＭＳ ゴシック" w:eastAsia="ＭＳ ゴシック" w:hAnsi="ＭＳ ゴシック" w:hint="eastAsia"/>
                <w:sz w:val="15"/>
                <w:szCs w:val="15"/>
              </w:rPr>
              <w:t>。</w:t>
            </w:r>
          </w:p>
          <w:p w14:paraId="457E87DF" w14:textId="77777777" w:rsidR="00460F1D" w:rsidRPr="00460F1D" w:rsidRDefault="00460F1D" w:rsidP="007C55D1">
            <w:pPr>
              <w:snapToGrid w:val="0"/>
              <w:spacing w:line="190" w:lineRule="exact"/>
              <w:jc w:val="left"/>
              <w:rPr>
                <w:rFonts w:ascii="ＭＳ ゴシック" w:eastAsia="ＭＳ ゴシック" w:hAnsi="ＭＳ ゴシック" w:hint="eastAsia"/>
                <w:sz w:val="15"/>
                <w:szCs w:val="15"/>
              </w:rPr>
            </w:pPr>
          </w:p>
          <w:p w14:paraId="7BF1D81B" w14:textId="5BF31A99" w:rsidR="007C55D1" w:rsidRPr="007C55D1" w:rsidRDefault="007C55D1" w:rsidP="005E6FF5">
            <w:pPr>
              <w:snapToGrid w:val="0"/>
              <w:spacing w:line="19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7C55D1">
              <w:rPr>
                <w:rFonts w:ascii="ＭＳ ゴシック" w:eastAsia="ＭＳ ゴシック" w:hAnsi="ＭＳ ゴシック" w:hint="eastAsia"/>
                <w:sz w:val="15"/>
                <w:szCs w:val="15"/>
              </w:rPr>
              <w:t>□本論</w:t>
            </w: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_サミットタイムになる</w:t>
            </w:r>
            <w:r w:rsidR="00460F1D">
              <w:rPr>
                <w:rFonts w:ascii="ＭＳ ゴシック" w:eastAsia="ＭＳ ゴシック" w:hAnsi="ＭＳ ゴシック" w:hint="eastAsia"/>
                <w:sz w:val="15"/>
                <w:szCs w:val="15"/>
              </w:rPr>
              <w:t>ように</w:t>
            </w: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フォーラムし</w:t>
            </w:r>
            <w:r w:rsidR="00460F1D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なさい</w:t>
            </w: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。</w:t>
            </w:r>
            <w:r w:rsidRPr="007C55D1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すると</w:t>
            </w:r>
            <w:r w:rsidR="00460F1D">
              <w:rPr>
                <w:rFonts w:ascii="ＭＳ ゴシック" w:eastAsia="ＭＳ ゴシック" w:hAnsi="ＭＳ ゴシック" w:hint="eastAsia"/>
                <w:sz w:val="15"/>
                <w:szCs w:val="15"/>
              </w:rPr>
              <w:t>、</w:t>
            </w:r>
            <w:r w:rsidRPr="007C55D1">
              <w:rPr>
                <w:rFonts w:ascii="ＭＳ ゴシック" w:eastAsia="ＭＳ ゴシック" w:hAnsi="ＭＳ ゴシック" w:hint="eastAsia"/>
                <w:sz w:val="15"/>
                <w:szCs w:val="15"/>
              </w:rPr>
              <w:t>時間がたつほど神様の計画が</w:t>
            </w:r>
            <w:r w:rsidR="00460F1D">
              <w:rPr>
                <w:rFonts w:ascii="ＭＳ ゴシック" w:eastAsia="ＭＳ ゴシック" w:hAnsi="ＭＳ ゴシック" w:hint="eastAsia"/>
                <w:sz w:val="15"/>
                <w:szCs w:val="15"/>
              </w:rPr>
              <w:t>見える</w:t>
            </w:r>
            <w:r w:rsidRPr="007C55D1">
              <w:rPr>
                <w:rFonts w:ascii="ＭＳ ゴシック" w:eastAsia="ＭＳ ゴシック" w:hAnsi="ＭＳ ゴシック" w:hint="eastAsia"/>
                <w:sz w:val="15"/>
                <w:szCs w:val="15"/>
              </w:rPr>
              <w:t>。</w:t>
            </w:r>
          </w:p>
          <w:p w14:paraId="7C25070F" w14:textId="23791AF2" w:rsidR="007C55D1" w:rsidRPr="007C55D1" w:rsidRDefault="007C55D1" w:rsidP="007C55D1">
            <w:pPr>
              <w:snapToGrid w:val="0"/>
              <w:spacing w:line="190" w:lineRule="exact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1 Gen.1:27(創1:27)私たちの中に</w:t>
            </w:r>
            <w:r w:rsidR="00460F1D">
              <w:rPr>
                <w:rFonts w:ascii="ＭＳ ゴシック" w:eastAsia="ＭＳ ゴシック" w:hAnsi="ＭＳ ゴシック" w:hint="eastAsia"/>
                <w:sz w:val="15"/>
                <w:szCs w:val="15"/>
              </w:rPr>
              <w:t>植えられ</w:t>
            </w:r>
            <w:r w:rsidR="005E6FF5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た</w:t>
            </w: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神の</w:t>
            </w:r>
            <w:r w:rsidR="00460F1D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かたちを</w:t>
            </w: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生かすこと</w:t>
            </w:r>
          </w:p>
          <w:p w14:paraId="3B331B3F" w14:textId="7EC6148A" w:rsidR="007C55D1" w:rsidRPr="007C55D1" w:rsidRDefault="007C55D1" w:rsidP="005E6FF5">
            <w:pPr>
              <w:snapToGrid w:val="0"/>
              <w:spacing w:line="190" w:lineRule="exact"/>
              <w:ind w:leftChars="100" w:left="210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RT7</w:t>
            </w:r>
            <w:r w:rsidR="00460F1D">
              <w:rPr>
                <w:rFonts w:ascii="ＭＳ ゴシック" w:eastAsia="ＭＳ ゴシック" w:hAnsi="ＭＳ ゴシック" w:hint="eastAsia"/>
                <w:sz w:val="15"/>
                <w:szCs w:val="15"/>
              </w:rPr>
              <w:t>－</w:t>
            </w: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創41:38(ヨセフ)</w:t>
            </w:r>
            <w:r w:rsidR="00460F1D">
              <w:rPr>
                <w:rFonts w:ascii="ＭＳ ゴシック" w:eastAsia="ＭＳ ゴシック" w:hAnsi="ＭＳ ゴシック" w:hint="eastAsia"/>
                <w:sz w:val="15"/>
                <w:szCs w:val="15"/>
              </w:rPr>
              <w:t>、</w:t>
            </w: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出3:1-20(モーセ)</w:t>
            </w:r>
            <w:r w:rsidR="00460F1D">
              <w:rPr>
                <w:rFonts w:ascii="ＭＳ ゴシック" w:eastAsia="ＭＳ ゴシック" w:hAnsi="ＭＳ ゴシック" w:hint="eastAsia"/>
                <w:sz w:val="15"/>
                <w:szCs w:val="15"/>
              </w:rPr>
              <w:t>、</w:t>
            </w: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Iサム3:19(サムエル)</w:t>
            </w:r>
            <w:r w:rsidR="00460F1D">
              <w:rPr>
                <w:rFonts w:ascii="ＭＳ ゴシック" w:eastAsia="ＭＳ ゴシック" w:hAnsi="ＭＳ ゴシック" w:hint="eastAsia"/>
                <w:sz w:val="15"/>
                <w:szCs w:val="15"/>
              </w:rPr>
              <w:t>、</w:t>
            </w: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Iサム16:13(ダビデ)</w:t>
            </w:r>
            <w:r w:rsidR="00460F1D">
              <w:rPr>
                <w:rFonts w:ascii="ＭＳ ゴシック" w:eastAsia="ＭＳ ゴシック" w:hAnsi="ＭＳ ゴシック" w:hint="eastAsia"/>
                <w:sz w:val="15"/>
                <w:szCs w:val="15"/>
              </w:rPr>
              <w:t>、</w:t>
            </w:r>
            <w:r w:rsidRPr="007C55D1">
              <w:rPr>
                <w:rFonts w:ascii="ＭＳ ゴシック" w:eastAsia="ＭＳ ゴシック" w:hAnsi="ＭＳ ゴシック" w:hint="eastAsia"/>
                <w:sz w:val="15"/>
                <w:szCs w:val="15"/>
              </w:rPr>
              <w:t>Ⅱ列</w:t>
            </w: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2:9-11(エリシャ)</w:t>
            </w:r>
            <w:r w:rsidR="00460F1D">
              <w:rPr>
                <w:rFonts w:ascii="ＭＳ ゴシック" w:eastAsia="ＭＳ ゴシック" w:hAnsi="ＭＳ ゴシック" w:hint="eastAsia"/>
                <w:sz w:val="15"/>
                <w:szCs w:val="15"/>
              </w:rPr>
              <w:t>、ダニ</w:t>
            </w: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1:8-9(ダニエル)</w:t>
            </w:r>
            <w:r w:rsidR="00460F1D">
              <w:rPr>
                <w:rFonts w:ascii="ＭＳ ゴシック" w:eastAsia="ＭＳ ゴシック" w:hAnsi="ＭＳ ゴシック" w:hint="eastAsia"/>
                <w:sz w:val="15"/>
                <w:szCs w:val="15"/>
              </w:rPr>
              <w:t>、</w:t>
            </w: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使1:1</w:t>
            </w:r>
            <w:r w:rsidR="00460F1D">
              <w:rPr>
                <w:rFonts w:ascii="ＭＳ ゴシック" w:eastAsia="ＭＳ ゴシック" w:hAnsi="ＭＳ ゴシック" w:hint="eastAsia"/>
                <w:sz w:val="15"/>
                <w:szCs w:val="15"/>
              </w:rPr>
              <w:t>、</w:t>
            </w: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3</w:t>
            </w:r>
            <w:r w:rsidR="00460F1D">
              <w:rPr>
                <w:rFonts w:ascii="ＭＳ ゴシック" w:eastAsia="ＭＳ ゴシック" w:hAnsi="ＭＳ ゴシック" w:hint="eastAsia"/>
                <w:sz w:val="15"/>
                <w:szCs w:val="15"/>
              </w:rPr>
              <w:t>、</w:t>
            </w: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8(初代教会)</w:t>
            </w:r>
          </w:p>
          <w:p w14:paraId="32A90FC3" w14:textId="71826D0B" w:rsidR="007C55D1" w:rsidRPr="007C55D1" w:rsidRDefault="007C55D1" w:rsidP="007C55D1">
            <w:pPr>
              <w:snapToGrid w:val="0"/>
              <w:spacing w:line="190" w:lineRule="exact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7C55D1">
              <w:rPr>
                <w:rFonts w:ascii="ＭＳ ゴシック" w:eastAsia="ＭＳ ゴシック" w:hAnsi="ＭＳ ゴシック" w:hint="eastAsia"/>
                <w:sz w:val="15"/>
                <w:szCs w:val="15"/>
              </w:rPr>
              <w:t>△フォーラム</w:t>
            </w:r>
            <w:r w:rsidR="00460F1D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する</w:t>
            </w:r>
            <w:r w:rsidRPr="007C55D1">
              <w:rPr>
                <w:rFonts w:ascii="ＭＳ ゴシック" w:eastAsia="ＭＳ ゴシック" w:hAnsi="ＭＳ ゴシック" w:hint="eastAsia"/>
                <w:sz w:val="15"/>
                <w:szCs w:val="15"/>
              </w:rPr>
              <w:t>時間、礼拝</w:t>
            </w:r>
            <w:r w:rsidR="00460F1D">
              <w:rPr>
                <w:rFonts w:ascii="ＭＳ ゴシック" w:eastAsia="ＭＳ ゴシック" w:hAnsi="ＭＳ ゴシック" w:hint="eastAsia"/>
                <w:sz w:val="15"/>
                <w:szCs w:val="15"/>
              </w:rPr>
              <w:t>をささげるとき、</w:t>
            </w:r>
            <w:r w:rsidRPr="007C55D1">
              <w:rPr>
                <w:rFonts w:ascii="ＭＳ ゴシック" w:eastAsia="ＭＳ ゴシック" w:hAnsi="ＭＳ ゴシック" w:hint="eastAsia"/>
                <w:sz w:val="15"/>
                <w:szCs w:val="15"/>
              </w:rPr>
              <w:t>創</w:t>
            </w: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1:27が私に臨む時間だ</w:t>
            </w:r>
          </w:p>
          <w:p w14:paraId="7DC90E74" w14:textId="6E19D205" w:rsidR="007C55D1" w:rsidRPr="007C55D1" w:rsidRDefault="007C55D1" w:rsidP="005E6FF5">
            <w:pPr>
              <w:snapToGrid w:val="0"/>
              <w:spacing w:line="19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2 Gen.37:1-11(創37:1-11)ヨセフがこれを幼い</w:t>
            </w:r>
            <w:r w:rsidR="00460F1D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ときに</w:t>
            </w: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あらかじめ知って</w:t>
            </w:r>
            <w:r w:rsidR="005E6FF5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あかしした</w:t>
            </w:r>
          </w:p>
          <w:p w14:paraId="186C418D" w14:textId="780B839D" w:rsidR="007C55D1" w:rsidRPr="007C55D1" w:rsidRDefault="007C55D1" w:rsidP="007C55D1">
            <w:pPr>
              <w:snapToGrid w:val="0"/>
              <w:spacing w:line="190" w:lineRule="exact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CVDIP</w:t>
            </w:r>
            <w:r w:rsidR="005E6FF5">
              <w:rPr>
                <w:rFonts w:ascii="ＭＳ ゴシック" w:eastAsia="ＭＳ ゴシック" w:hAnsi="ＭＳ ゴシック" w:hint="eastAsia"/>
                <w:sz w:val="15"/>
                <w:szCs w:val="15"/>
              </w:rPr>
              <w:t>－みな</w:t>
            </w: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さんの時にCVDIPを確定し</w:t>
            </w:r>
            <w:r w:rsidR="005E6FF5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なさい</w:t>
            </w: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。</w:t>
            </w:r>
            <w:r w:rsidRPr="007C55D1">
              <w:rPr>
                <w:rFonts w:ascii="ＭＳ ゴシック" w:eastAsia="ＭＳ ゴシック" w:hAnsi="ＭＳ ゴシック" w:hint="eastAsia"/>
                <w:sz w:val="15"/>
                <w:szCs w:val="15"/>
              </w:rPr>
              <w:t>担任牧師に尋ねれば良い</w:t>
            </w:r>
          </w:p>
          <w:p w14:paraId="155E40C3" w14:textId="6A8678BF" w:rsidR="007C55D1" w:rsidRPr="007C55D1" w:rsidRDefault="007C55D1" w:rsidP="005E6FF5">
            <w:pPr>
              <w:snapToGrid w:val="0"/>
              <w:spacing w:line="19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3 Ex.2:1-10(出2:1-10)モーセはこの上(サミットタイム)の祝福を幼い</w:t>
            </w:r>
            <w:r w:rsidR="005E6FF5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ときに</w:t>
            </w: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聞いた</w:t>
            </w:r>
          </w:p>
          <w:p w14:paraId="4E2056A8" w14:textId="1392E6C5" w:rsidR="007C55D1" w:rsidRPr="007C55D1" w:rsidRDefault="007C55D1" w:rsidP="005E6FF5">
            <w:pPr>
              <w:snapToGrid w:val="0"/>
              <w:spacing w:line="190" w:lineRule="exact"/>
              <w:ind w:leftChars="100" w:left="210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7C55D1">
              <w:rPr>
                <w:rFonts w:ascii="ＭＳ ゴシック" w:eastAsia="ＭＳ ゴシック" w:hAnsi="ＭＳ ゴシック" w:hint="eastAsia"/>
                <w:sz w:val="15"/>
                <w:szCs w:val="15"/>
              </w:rPr>
              <w:t>福音</w:t>
            </w: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 xml:space="preserve">(Gospel) </w:t>
            </w:r>
            <w:r w:rsidR="005E6FF5">
              <w:rPr>
                <w:rFonts w:ascii="ＭＳ ゴシック" w:eastAsia="ＭＳ ゴシック" w:hAnsi="ＭＳ ゴシック" w:hint="eastAsia"/>
                <w:sz w:val="15"/>
                <w:szCs w:val="15"/>
              </w:rPr>
              <w:t>－</w:t>
            </w: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幼い</w:t>
            </w:r>
            <w:r w:rsidR="005E6FF5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とき、</w:t>
            </w: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完全に福音が刻印されたモーセ→</w:t>
            </w:r>
            <w:r w:rsidR="005E6FF5">
              <w:rPr>
                <w:rFonts w:ascii="ＭＳ ゴシック" w:eastAsia="ＭＳ ゴシック" w:hAnsi="ＭＳ ゴシック" w:hint="eastAsia"/>
                <w:sz w:val="15"/>
                <w:szCs w:val="15"/>
              </w:rPr>
              <w:t>用いられるしかない</w:t>
            </w: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タイム</w:t>
            </w:r>
            <w:r w:rsidR="005E6FF5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が</w:t>
            </w:r>
            <w:r w:rsidRPr="007C55D1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くる。</w:t>
            </w:r>
          </w:p>
          <w:p w14:paraId="0141E878" w14:textId="67E9ADB8" w:rsidR="007C55D1" w:rsidRPr="007C55D1" w:rsidRDefault="007C55D1" w:rsidP="005E6FF5">
            <w:pPr>
              <w:snapToGrid w:val="0"/>
              <w:spacing w:line="19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4 Jos.1:1-9(</w:t>
            </w:r>
            <w:r w:rsidR="005E6FF5">
              <w:rPr>
                <w:rFonts w:ascii="ＭＳ ゴシック" w:eastAsia="ＭＳ ゴシック" w:hAnsi="ＭＳ ゴシック" w:hint="eastAsia"/>
                <w:sz w:val="15"/>
                <w:szCs w:val="15"/>
              </w:rPr>
              <w:t>ヨシ</w:t>
            </w: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 xml:space="preserve"> 1:1-9)ヨシュアはモーセを通</w:t>
            </w:r>
            <w:r w:rsidR="005E6FF5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して、</w:t>
            </w: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この三</w:t>
            </w:r>
            <w:r w:rsidR="005E6FF5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つの</w:t>
            </w: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祝福(サミットタイム)を見た</w:t>
            </w:r>
          </w:p>
          <w:p w14:paraId="5D79E61F" w14:textId="77777777" w:rsidR="005E6FF5" w:rsidRDefault="007C55D1" w:rsidP="005E6FF5">
            <w:pPr>
              <w:snapToGrid w:val="0"/>
              <w:spacing w:line="19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 xml:space="preserve">1) Fear </w:t>
            </w:r>
            <w:r w:rsidR="005E6FF5">
              <w:rPr>
                <w:rFonts w:ascii="ＭＳ ゴシック" w:eastAsia="ＭＳ ゴシック" w:hAnsi="ＭＳ ゴシック" w:hint="eastAsia"/>
                <w:sz w:val="15"/>
                <w:szCs w:val="15"/>
              </w:rPr>
              <w:t>－</w:t>
            </w: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 xml:space="preserve"> </w:t>
            </w:r>
            <w:r w:rsidR="005E6FF5">
              <w:rPr>
                <w:rFonts w:ascii="ＭＳ ゴシック" w:eastAsia="ＭＳ ゴシック" w:hAnsi="ＭＳ ゴシック" w:hint="eastAsia"/>
                <w:sz w:val="15"/>
                <w:szCs w:val="15"/>
              </w:rPr>
              <w:t>「</w:t>
            </w: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恐れ</w:t>
            </w:r>
            <w:r w:rsidR="005E6FF5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てはならない」</w:t>
            </w: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 xml:space="preserve"> </w:t>
            </w:r>
          </w:p>
          <w:p w14:paraId="587FE6F5" w14:textId="6CC505BC" w:rsidR="007C55D1" w:rsidRPr="007C55D1" w:rsidRDefault="007C55D1" w:rsidP="005E6FF5">
            <w:pPr>
              <w:snapToGrid w:val="0"/>
              <w:spacing w:line="19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 xml:space="preserve">2) WITH </w:t>
            </w:r>
            <w:r w:rsidR="005E6FF5">
              <w:rPr>
                <w:rFonts w:ascii="ＭＳ ゴシック" w:eastAsia="ＭＳ ゴシック" w:hAnsi="ＭＳ ゴシック" w:hint="eastAsia"/>
                <w:sz w:val="15"/>
                <w:szCs w:val="15"/>
              </w:rPr>
              <w:t>―「わたしがあなたとともにいる」</w:t>
            </w:r>
          </w:p>
          <w:p w14:paraId="3DCC3B05" w14:textId="0775E85D" w:rsidR="007C55D1" w:rsidRPr="007C55D1" w:rsidRDefault="007C55D1" w:rsidP="005E6FF5">
            <w:pPr>
              <w:snapToGrid w:val="0"/>
              <w:spacing w:line="19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3) Moses-</w:t>
            </w:r>
            <w:r w:rsidR="005E6FF5">
              <w:rPr>
                <w:rFonts w:ascii="ＭＳ ゴシック" w:eastAsia="ＭＳ ゴシック" w:hAnsi="ＭＳ ゴシック" w:hint="eastAsia"/>
                <w:sz w:val="15"/>
                <w:szCs w:val="15"/>
              </w:rPr>
              <w:t>「</w:t>
            </w: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モーセと</w:t>
            </w:r>
            <w:r w:rsidR="005E6FF5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ともにいた</w:t>
            </w: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ように</w:t>
            </w:r>
            <w:r w:rsidR="005E6FF5">
              <w:rPr>
                <w:rFonts w:ascii="ＭＳ ゴシック" w:eastAsia="ＭＳ ゴシック" w:hAnsi="ＭＳ ゴシック" w:hint="eastAsia"/>
                <w:sz w:val="15"/>
                <w:szCs w:val="15"/>
              </w:rPr>
              <w:t>」わたしがあなたとともにいる</w:t>
            </w:r>
          </w:p>
          <w:p w14:paraId="42298F92" w14:textId="06388344" w:rsidR="007C55D1" w:rsidRPr="007C55D1" w:rsidRDefault="007C55D1" w:rsidP="007C55D1">
            <w:pPr>
              <w:snapToGrid w:val="0"/>
              <w:spacing w:line="190" w:lineRule="exact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5 Jos.2:1-16(</w:t>
            </w:r>
            <w:r w:rsidR="005E6FF5">
              <w:rPr>
                <w:rFonts w:ascii="ＭＳ ゴシック" w:eastAsia="ＭＳ ゴシック" w:hAnsi="ＭＳ ゴシック" w:hint="eastAsia"/>
                <w:sz w:val="15"/>
                <w:szCs w:val="15"/>
              </w:rPr>
              <w:t>ヨシ</w:t>
            </w: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 xml:space="preserve"> 2:1-16)ラハブはうわさだけ聞いたが</w:t>
            </w:r>
            <w:r w:rsidR="005E6FF5">
              <w:rPr>
                <w:rFonts w:ascii="ＭＳ ゴシック" w:eastAsia="ＭＳ ゴシック" w:hAnsi="ＭＳ ゴシック" w:hint="eastAsia"/>
                <w:sz w:val="15"/>
                <w:szCs w:val="15"/>
              </w:rPr>
              <w:t>働きが</w:t>
            </w: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起きた。</w:t>
            </w:r>
          </w:p>
          <w:p w14:paraId="4F75AB54" w14:textId="77777777" w:rsidR="007C55D1" w:rsidRPr="007C55D1" w:rsidRDefault="007C55D1" w:rsidP="005E6FF5">
            <w:pPr>
              <w:snapToGrid w:val="0"/>
              <w:spacing w:line="19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1)うわさ(Good News)だけ聞いて悟ったラハブ</w:t>
            </w:r>
          </w:p>
          <w:p w14:paraId="703AA6CE" w14:textId="77777777" w:rsidR="007C55D1" w:rsidRPr="007C55D1" w:rsidRDefault="007C55D1" w:rsidP="005E6FF5">
            <w:pPr>
              <w:snapToGrid w:val="0"/>
              <w:spacing w:line="19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2)重要な情報(Information)を伝達したラハブ</w:t>
            </w:r>
          </w:p>
          <w:p w14:paraId="151E1F41" w14:textId="306C4438" w:rsidR="007C55D1" w:rsidRDefault="007C55D1" w:rsidP="005E6FF5">
            <w:pPr>
              <w:snapToGrid w:val="0"/>
              <w:spacing w:line="19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3)マタ1:1-17イエス様の系図に入ったラハブ</w:t>
            </w:r>
          </w:p>
          <w:p w14:paraId="4481F302" w14:textId="77777777" w:rsidR="005E6FF5" w:rsidRPr="005E6FF5" w:rsidRDefault="005E6FF5" w:rsidP="007C55D1">
            <w:pPr>
              <w:snapToGrid w:val="0"/>
              <w:spacing w:line="190" w:lineRule="exact"/>
              <w:jc w:val="left"/>
              <w:rPr>
                <w:rFonts w:ascii="ＭＳ ゴシック" w:eastAsia="ＭＳ ゴシック" w:hAnsi="ＭＳ ゴシック" w:hint="eastAsia"/>
                <w:sz w:val="15"/>
                <w:szCs w:val="15"/>
              </w:rPr>
            </w:pPr>
          </w:p>
          <w:p w14:paraId="3FA1C22D" w14:textId="4E778FDE" w:rsidR="007C55D1" w:rsidRPr="007C55D1" w:rsidRDefault="007C55D1" w:rsidP="007C55D1">
            <w:pPr>
              <w:snapToGrid w:val="0"/>
              <w:spacing w:line="190" w:lineRule="exact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7C55D1">
              <w:rPr>
                <w:rFonts w:ascii="ＭＳ ゴシック" w:eastAsia="ＭＳ ゴシック" w:hAnsi="ＭＳ ゴシック" w:hint="eastAsia"/>
                <w:sz w:val="15"/>
                <w:szCs w:val="15"/>
              </w:rPr>
              <w:t>□結論</w:t>
            </w: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_小さいこと(Small)をMASTERPIECE(作品)</w:t>
            </w:r>
            <w:r w:rsidR="005E6FF5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に</w:t>
            </w: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作</w:t>
            </w:r>
            <w:r w:rsidR="005E6FF5">
              <w:rPr>
                <w:rFonts w:ascii="ＭＳ ゴシック" w:eastAsia="ＭＳ ゴシック" w:hAnsi="ＭＳ ゴシック" w:hint="eastAsia"/>
                <w:sz w:val="15"/>
                <w:szCs w:val="15"/>
              </w:rPr>
              <w:t>りなさい</w:t>
            </w:r>
            <w:r w:rsidRPr="007C55D1">
              <w:rPr>
                <w:rFonts w:ascii="ＭＳ ゴシック" w:eastAsia="ＭＳ ゴシック" w:hAnsi="ＭＳ ゴシック"/>
                <w:sz w:val="15"/>
                <w:szCs w:val="15"/>
              </w:rPr>
              <w:t>。</w:t>
            </w:r>
          </w:p>
          <w:p w14:paraId="182CE729" w14:textId="001C9ED7" w:rsidR="00997875" w:rsidRPr="00803834" w:rsidRDefault="007C55D1" w:rsidP="005E6FF5">
            <w:pPr>
              <w:snapToGrid w:val="0"/>
              <w:spacing w:line="190" w:lineRule="exact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7C55D1">
              <w:rPr>
                <w:rFonts w:ascii="ＭＳ ゴシック" w:eastAsia="ＭＳ ゴシック" w:hAnsi="ＭＳ ゴシック" w:hint="eastAsia"/>
                <w:sz w:val="15"/>
                <w:szCs w:val="15"/>
              </w:rPr>
              <w:t>△</w:t>
            </w:r>
            <w:r w:rsidR="005E6FF5">
              <w:rPr>
                <w:rFonts w:ascii="ＭＳ ゴシック" w:eastAsia="ＭＳ ゴシック" w:hAnsi="ＭＳ ゴシック" w:hint="eastAsia"/>
                <w:sz w:val="15"/>
                <w:szCs w:val="15"/>
              </w:rPr>
              <w:t>文章</w:t>
            </w:r>
            <w:r w:rsidRPr="007C55D1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だけ残してもかまわない。それを集め</w:t>
            </w:r>
            <w:r w:rsidR="005E6FF5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なさい</w:t>
            </w:r>
            <w:r w:rsidRPr="007C55D1">
              <w:rPr>
                <w:rFonts w:ascii="ＭＳ ゴシック" w:eastAsia="ＭＳ ゴシック" w:hAnsi="ＭＳ ゴシック" w:hint="eastAsia"/>
                <w:sz w:val="15"/>
                <w:szCs w:val="15"/>
              </w:rPr>
              <w:t>。契約</w:t>
            </w:r>
            <w:r w:rsidR="005E6FF5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の</w:t>
            </w:r>
            <w:r w:rsidRPr="007C55D1">
              <w:rPr>
                <w:rFonts w:ascii="ＭＳ ゴシック" w:eastAsia="ＭＳ ゴシック" w:hAnsi="ＭＳ ゴシック" w:hint="eastAsia"/>
                <w:sz w:val="15"/>
                <w:szCs w:val="15"/>
              </w:rPr>
              <w:t>中に</w:t>
            </w:r>
            <w:r w:rsidR="005E6FF5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い</w:t>
            </w:r>
            <w:r w:rsidRPr="007C55D1">
              <w:rPr>
                <w:rFonts w:ascii="ＭＳ ゴシック" w:eastAsia="ＭＳ ゴシック" w:hAnsi="ＭＳ ゴシック" w:hint="eastAsia"/>
                <w:sz w:val="15"/>
                <w:szCs w:val="15"/>
              </w:rPr>
              <w:t>れば良い。</w:t>
            </w:r>
          </w:p>
        </w:tc>
      </w:tr>
      <w:tr w:rsidR="00E967F3" w:rsidRPr="001A01E3" w14:paraId="1DA1188F" w14:textId="77777777" w:rsidTr="00843101">
        <w:tc>
          <w:tcPr>
            <w:tcW w:w="15388" w:type="dxa"/>
            <w:gridSpan w:val="3"/>
          </w:tcPr>
          <w:p w14:paraId="3DCDA9CE" w14:textId="77777777" w:rsidR="00C175E9" w:rsidRDefault="00E967F3" w:rsidP="00EE3C57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1A01E3">
              <w:rPr>
                <w:rFonts w:ascii="ＭＳ ゴシック" w:eastAsia="ＭＳ ゴシック" w:hAnsi="ＭＳ ゴシック"/>
                <w:sz w:val="16"/>
                <w:szCs w:val="18"/>
              </w:rPr>
              <w:t>2021第1,2,3 RUTC答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え</w:t>
            </w:r>
            <w:r w:rsidRPr="001A01E3">
              <w:rPr>
                <w:rFonts w:ascii="ＭＳ ゴシック" w:eastAsia="ＭＳ ゴシック" w:hAnsi="ＭＳ ゴシック"/>
                <w:sz w:val="16"/>
                <w:szCs w:val="18"/>
              </w:rPr>
              <w:t>の現場(</w:t>
            </w:r>
            <w:r w:rsidR="00FA2BA0">
              <w:rPr>
                <w:rFonts w:ascii="ＭＳ ゴシック" w:eastAsia="ＭＳ ゴシック" w:hAnsi="ＭＳ ゴシック" w:hint="eastAsia"/>
                <w:sz w:val="16"/>
                <w:szCs w:val="18"/>
              </w:rPr>
              <w:t>48</w:t>
            </w:r>
          </w:p>
          <w:p w14:paraId="3D4F1338" w14:textId="4E160514" w:rsidR="00E967F3" w:rsidRPr="001A01E3" w:rsidRDefault="00192415" w:rsidP="00EE3C57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lastRenderedPageBreak/>
              <w:t>)</w:t>
            </w:r>
            <w:r w:rsidR="00E967F3" w:rsidRPr="001A01E3">
              <w:rPr>
                <w:rFonts w:ascii="ＭＳ ゴシック" w:eastAsia="ＭＳ ゴシック" w:hAnsi="ＭＳ ゴシック"/>
                <w:sz w:val="16"/>
                <w:szCs w:val="18"/>
              </w:rPr>
              <w:t>(</w:t>
            </w:r>
            <w:r w:rsidR="00E967F3">
              <w:rPr>
                <w:rFonts w:ascii="ＭＳ ゴシック" w:eastAsia="ＭＳ ゴシック" w:hAnsi="ＭＳ ゴシック" w:hint="eastAsia"/>
                <w:sz w:val="16"/>
                <w:szCs w:val="18"/>
              </w:rPr>
              <w:t>社</w:t>
            </w:r>
            <w:r w:rsidR="00E967F3" w:rsidRPr="001A01E3">
              <w:rPr>
                <w:rFonts w:ascii="ＭＳ ゴシック" w:eastAsia="ＭＳ ゴシック" w:hAnsi="ＭＳ ゴシック"/>
                <w:sz w:val="16"/>
                <w:szCs w:val="18"/>
              </w:rPr>
              <w:t>)世界福音</w:t>
            </w:r>
            <w:r w:rsidR="00E967F3">
              <w:rPr>
                <w:rFonts w:ascii="ＭＳ ゴシック" w:eastAsia="ＭＳ ゴシック" w:hAnsi="ＭＳ ゴシック" w:hint="eastAsia"/>
                <w:sz w:val="16"/>
                <w:szCs w:val="18"/>
              </w:rPr>
              <w:t>化</w:t>
            </w:r>
            <w:r w:rsidR="00E967F3" w:rsidRPr="001A01E3">
              <w:rPr>
                <w:rFonts w:ascii="ＭＳ ゴシック" w:eastAsia="ＭＳ ゴシック" w:hAnsi="ＭＳ ゴシック"/>
                <w:sz w:val="16"/>
                <w:szCs w:val="18"/>
              </w:rPr>
              <w:t>伝道協会</w:t>
            </w:r>
            <w:r w:rsidR="00E967F3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="00C06125" w:rsidRPr="00A57D94">
              <w:rPr>
                <w:rFonts w:ascii="ＭＳ ゴシック" w:eastAsia="ＭＳ ゴシック" w:hAnsi="ＭＳ ゴシック"/>
                <w:sz w:val="16"/>
                <w:szCs w:val="18"/>
              </w:rPr>
              <w:t>www.wedarak.net</w:t>
            </w:r>
          </w:p>
        </w:tc>
      </w:tr>
      <w:tr w:rsidR="00E967F3" w:rsidRPr="001A01E3" w14:paraId="3D1E232B" w14:textId="77777777" w:rsidTr="00C873F6">
        <w:tc>
          <w:tcPr>
            <w:tcW w:w="15388" w:type="dxa"/>
            <w:gridSpan w:val="3"/>
          </w:tcPr>
          <w:p w14:paraId="6DFDCFEA" w14:textId="7741CE01" w:rsidR="00E967F3" w:rsidRPr="001A01E3" w:rsidRDefault="009A29AD" w:rsidP="00EE3C57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9A29AD">
              <w:rPr>
                <w:rFonts w:ascii="ＭＳ ゴシック" w:eastAsia="ＭＳ ゴシック" w:hAnsi="ＭＳ ゴシック"/>
                <w:sz w:val="16"/>
                <w:szCs w:val="18"/>
              </w:rPr>
              <w:lastRenderedPageBreak/>
              <w:t>2021年</w:t>
            </w:r>
            <w:r w:rsidR="007C55D1" w:rsidRPr="007C55D1">
              <w:rPr>
                <w:rFonts w:ascii="ＭＳ ゴシック" w:eastAsia="ＭＳ ゴシック" w:hAnsi="ＭＳ ゴシック"/>
                <w:sz w:val="16"/>
                <w:szCs w:val="18"/>
              </w:rPr>
              <w:t>12月18 ～ 19日</w:t>
            </w:r>
            <w:r w:rsidR="00784CB4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="00784CB4" w:rsidRPr="00784CB4">
              <w:rPr>
                <w:rFonts w:ascii="ＭＳ ゴシック" w:eastAsia="ＭＳ ゴシック" w:hAnsi="ＭＳ ゴシック"/>
                <w:sz w:val="16"/>
                <w:szCs w:val="18"/>
              </w:rPr>
              <w:t>週間祈りカード</w:t>
            </w:r>
          </w:p>
        </w:tc>
      </w:tr>
      <w:tr w:rsidR="00BC5D79" w:rsidRPr="001A01E3" w14:paraId="549A768F" w14:textId="77777777" w:rsidTr="001A01E3">
        <w:tc>
          <w:tcPr>
            <w:tcW w:w="5129" w:type="dxa"/>
          </w:tcPr>
          <w:p w14:paraId="584E67C5" w14:textId="44FD1FC4" w:rsidR="00BC5D79" w:rsidRPr="00554049" w:rsidRDefault="00BC5D79" w:rsidP="00EE3C57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554049">
              <w:rPr>
                <w:rFonts w:ascii="ＭＳ ゴシック" w:eastAsia="ＭＳ ゴシック" w:hAnsi="ＭＳ ゴシック" w:hint="eastAsia"/>
                <w:sz w:val="16"/>
                <w:szCs w:val="18"/>
              </w:rPr>
              <w:t>聖日</w:t>
            </w:r>
            <w:r w:rsidRPr="00554049">
              <w:rPr>
                <w:rFonts w:ascii="ＭＳ ゴシック" w:eastAsia="ＭＳ ゴシック" w:hAnsi="ＭＳ ゴシック"/>
                <w:sz w:val="16"/>
                <w:szCs w:val="18"/>
              </w:rPr>
              <w:t>1部礼拝</w:t>
            </w:r>
          </w:p>
          <w:p w14:paraId="057230ED" w14:textId="1F91AAA1" w:rsidR="00BC5D79" w:rsidRPr="00BC5D79" w:rsidRDefault="007C55D1" w:rsidP="00527390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7C55D1">
              <w:rPr>
                <w:rFonts w:ascii="ＭＳ ゴシック" w:eastAsia="ＭＳ ゴシック" w:hAnsi="ＭＳ ゴシック" w:hint="eastAsia"/>
                <w:sz w:val="18"/>
                <w:szCs w:val="20"/>
              </w:rPr>
              <w:t>正しい人はその信仰によって生きる</w:t>
            </w:r>
            <w:r w:rsidRPr="007C55D1">
              <w:rPr>
                <w:rFonts w:ascii="ＭＳ ゴシック" w:eastAsia="ＭＳ ゴシック" w:hAnsi="ＭＳ ゴシック"/>
                <w:sz w:val="18"/>
                <w:szCs w:val="20"/>
              </w:rPr>
              <w:t xml:space="preserve"> (ハバ2:1−4)</w:t>
            </w:r>
          </w:p>
        </w:tc>
        <w:tc>
          <w:tcPr>
            <w:tcW w:w="5129" w:type="dxa"/>
          </w:tcPr>
          <w:p w14:paraId="1450F469" w14:textId="77777777" w:rsidR="00BC5D79" w:rsidRPr="001A01E3" w:rsidRDefault="00BC5D79" w:rsidP="00EE3C57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1A01E3">
              <w:rPr>
                <w:rFonts w:ascii="ＭＳ ゴシック" w:eastAsia="ＭＳ ゴシック" w:hAnsi="ＭＳ ゴシック"/>
                <w:sz w:val="16"/>
                <w:szCs w:val="18"/>
              </w:rPr>
              <w:t>Remnant礼拝</w:t>
            </w:r>
          </w:p>
          <w:p w14:paraId="08CBAE3F" w14:textId="227F1984" w:rsidR="00BC5D79" w:rsidRPr="00BC5D79" w:rsidRDefault="00F00929" w:rsidP="00554049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02B0A7" wp14:editId="714BB780">
                      <wp:simplePos x="0" y="0"/>
                      <wp:positionH relativeFrom="column">
                        <wp:posOffset>-45143</wp:posOffset>
                      </wp:positionH>
                      <wp:positionV relativeFrom="paragraph">
                        <wp:posOffset>143485</wp:posOffset>
                      </wp:positionV>
                      <wp:extent cx="3200400" cy="136566"/>
                      <wp:effectExtent l="0" t="0" r="19050" b="1587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400" cy="136566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8C06C7" id="正方形/長方形 2" o:spid="_x0000_s1026" style="position:absolute;left:0;text-align:left;margin-left:-3.55pt;margin-top:11.3pt;width:252pt;height:1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" filled="f" strokecolor="black [3213]" strokeweight=".25pt"/>
                  </w:pict>
                </mc:Fallback>
              </mc:AlternateContent>
            </w:r>
            <w:r w:rsidR="007C55D1" w:rsidRPr="007C55D1">
              <w:rPr>
                <w:rFonts w:ascii="ＭＳ ゴシック" w:eastAsia="ＭＳ ゴシック" w:hAnsi="ＭＳ ゴシック" w:hint="eastAsia"/>
                <w:sz w:val="18"/>
                <w:szCs w:val="20"/>
              </w:rPr>
              <w:t>異なる力</w:t>
            </w:r>
            <w:r w:rsidR="007C55D1" w:rsidRPr="007C55D1">
              <w:rPr>
                <w:rFonts w:ascii="ＭＳ ゴシック" w:eastAsia="ＭＳ ゴシック" w:hAnsi="ＭＳ ゴシック"/>
                <w:sz w:val="18"/>
                <w:szCs w:val="20"/>
              </w:rPr>
              <w:t xml:space="preserve"> (ゼカ4:6)</w:t>
            </w:r>
          </w:p>
        </w:tc>
        <w:tc>
          <w:tcPr>
            <w:tcW w:w="5130" w:type="dxa"/>
          </w:tcPr>
          <w:p w14:paraId="77C74346" w14:textId="767FFC09" w:rsidR="003D5552" w:rsidRDefault="00BC5D79" w:rsidP="003D5552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1A01E3">
              <w:rPr>
                <w:rFonts w:ascii="ＭＳ ゴシック" w:eastAsia="ＭＳ ゴシック" w:hAnsi="ＭＳ ゴシック" w:hint="eastAsia"/>
                <w:sz w:val="16"/>
                <w:szCs w:val="18"/>
              </w:rPr>
              <w:t>聖日</w:t>
            </w:r>
            <w:r w:rsidRPr="001A01E3">
              <w:rPr>
                <w:rFonts w:ascii="ＭＳ ゴシック" w:eastAsia="ＭＳ ゴシック" w:hAnsi="ＭＳ ゴシック"/>
                <w:sz w:val="16"/>
                <w:szCs w:val="18"/>
              </w:rPr>
              <w:t>2部礼拝</w:t>
            </w:r>
            <w:r w:rsidR="00554049">
              <w:rPr>
                <w:rFonts w:ascii="ＭＳ ゴシック" w:eastAsia="ＭＳ ゴシック" w:hAnsi="ＭＳ ゴシック"/>
                <w:sz w:val="16"/>
                <w:szCs w:val="18"/>
              </w:rPr>
              <w:t xml:space="preserve"> </w:t>
            </w:r>
            <w:r w:rsidR="007C55D1" w:rsidRPr="007C55D1">
              <w:rPr>
                <w:rFonts w:ascii="ＭＳ ゴシック" w:eastAsia="ＭＳ ゴシック" w:hAnsi="ＭＳ ゴシック"/>
                <w:sz w:val="16"/>
                <w:szCs w:val="18"/>
              </w:rPr>
              <w:t>/一般</w:t>
            </w:r>
            <w:r w:rsidR="007C55D1">
              <w:rPr>
                <w:rFonts w:ascii="ＭＳ ゴシック" w:eastAsia="ＭＳ ゴシック" w:hAnsi="ＭＳ ゴシック" w:hint="eastAsia"/>
                <w:sz w:val="16"/>
                <w:szCs w:val="18"/>
              </w:rPr>
              <w:t>信徒</w:t>
            </w:r>
            <w:r w:rsidR="007C55D1" w:rsidRPr="007C55D1">
              <w:rPr>
                <w:rFonts w:ascii="ＭＳ ゴシック" w:eastAsia="ＭＳ ゴシック" w:hAnsi="ＭＳ ゴシック"/>
                <w:sz w:val="16"/>
                <w:szCs w:val="18"/>
              </w:rPr>
              <w:t>宣教献身礼拝</w:t>
            </w:r>
          </w:p>
          <w:p w14:paraId="08E85891" w14:textId="0480366D" w:rsidR="00BC5D79" w:rsidRPr="00784CB4" w:rsidRDefault="007C55D1" w:rsidP="00527390">
            <w:pPr>
              <w:snapToGrid w:val="0"/>
              <w:jc w:val="center"/>
              <w:rPr>
                <w:rFonts w:ascii="ＭＳ ゴシック" w:eastAsia="ＭＳ ゴシック" w:hAnsi="ＭＳ ゴシック"/>
                <w:spacing w:val="-4"/>
                <w:sz w:val="16"/>
                <w:szCs w:val="18"/>
              </w:rPr>
            </w:pPr>
            <w:r w:rsidRPr="007C55D1">
              <w:rPr>
                <w:rFonts w:ascii="ＭＳ ゴシック" w:eastAsia="ＭＳ ゴシック" w:hAnsi="ＭＳ ゴシック" w:hint="eastAsia"/>
                <w:spacing w:val="-4"/>
                <w:sz w:val="18"/>
                <w:szCs w:val="20"/>
              </w:rPr>
              <w:t>建築献金の基準</w:t>
            </w:r>
            <w:r w:rsidRPr="007C55D1">
              <w:rPr>
                <w:rFonts w:ascii="ＭＳ ゴシック" w:eastAsia="ＭＳ ゴシック" w:hAnsi="ＭＳ ゴシック"/>
                <w:spacing w:val="-4"/>
                <w:sz w:val="18"/>
                <w:szCs w:val="20"/>
              </w:rPr>
              <w:t xml:space="preserve"> (マラ3:1−12)</w:t>
            </w:r>
          </w:p>
        </w:tc>
      </w:tr>
      <w:tr w:rsidR="001A01E3" w:rsidRPr="00BE2760" w14:paraId="2945F70D" w14:textId="77777777" w:rsidTr="001A01E3">
        <w:tc>
          <w:tcPr>
            <w:tcW w:w="5129" w:type="dxa"/>
          </w:tcPr>
          <w:p w14:paraId="425883E9" w14:textId="797C1EE2" w:rsidR="000B7953" w:rsidRPr="000B7953" w:rsidRDefault="005E6FF5" w:rsidP="000B7953">
            <w:pPr>
              <w:snapToGrid w:val="0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>
              <w:rPr>
                <w:rFonts w:ascii="ＭＳ ゴシック" w:eastAsia="ＭＳ ゴシック" w:hAnsi="ＭＳ ゴシック" w:hint="eastAsia"/>
                <w:sz w:val="15"/>
                <w:szCs w:val="15"/>
              </w:rPr>
              <w:t>肉体</w:t>
            </w:r>
            <w:r w:rsidR="000B7953" w:rsidRPr="000B7953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の目、知識の目が</w:t>
            </w:r>
            <w:r>
              <w:rPr>
                <w:rFonts w:ascii="ＭＳ ゴシック" w:eastAsia="ＭＳ ゴシック" w:hAnsi="ＭＳ ゴシック" w:hint="eastAsia"/>
                <w:sz w:val="15"/>
                <w:szCs w:val="15"/>
              </w:rPr>
              <w:t>暗くなる</w:t>
            </w:r>
            <w:r w:rsidR="000B7953" w:rsidRPr="000B7953">
              <w:rPr>
                <w:rFonts w:ascii="ＭＳ ゴシック" w:eastAsia="ＭＳ ゴシック" w:hAnsi="ＭＳ ゴシック" w:hint="eastAsia"/>
                <w:sz w:val="15"/>
                <w:szCs w:val="15"/>
              </w:rPr>
              <w:t>よりさらに恐ろしいのが霊的な目が</w:t>
            </w:r>
            <w:r>
              <w:rPr>
                <w:rFonts w:ascii="ＭＳ ゴシック" w:eastAsia="ＭＳ ゴシック" w:hAnsi="ＭＳ ゴシック" w:hint="eastAsia"/>
                <w:sz w:val="15"/>
                <w:szCs w:val="15"/>
              </w:rPr>
              <w:t>暗くなる</w:t>
            </w:r>
            <w:r w:rsidR="000B7953" w:rsidRPr="000B7953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こと。霊的な目が</w:t>
            </w:r>
            <w:r>
              <w:rPr>
                <w:rFonts w:ascii="ＭＳ ゴシック" w:eastAsia="ＭＳ ゴシック" w:hAnsi="ＭＳ ゴシック" w:hint="eastAsia"/>
                <w:sz w:val="15"/>
                <w:szCs w:val="15"/>
              </w:rPr>
              <w:t>暗く</w:t>
            </w:r>
            <w:r w:rsidR="000B7953" w:rsidRPr="000B7953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なれば完全に滅亡</w:t>
            </w:r>
          </w:p>
          <w:p w14:paraId="7948B303" w14:textId="77777777" w:rsidR="007662A7" w:rsidRDefault="000B7953" w:rsidP="007662A7">
            <w:pPr>
              <w:snapToGrid w:val="0"/>
              <w:ind w:left="150" w:hangingChars="100" w:hanging="150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0B7953">
              <w:rPr>
                <w:rFonts w:ascii="ＭＳ ゴシック" w:eastAsia="ＭＳ ゴシック" w:hAnsi="ＭＳ ゴシック" w:hint="eastAsia"/>
                <w:sz w:val="15"/>
                <w:szCs w:val="15"/>
              </w:rPr>
              <w:t>□序論</w:t>
            </w:r>
            <w:r w:rsidRPr="000B7953">
              <w:rPr>
                <w:rFonts w:ascii="ＭＳ ゴシック" w:eastAsia="ＭＳ ゴシック" w:hAnsi="ＭＳ ゴシック"/>
                <w:sz w:val="15"/>
                <w:szCs w:val="15"/>
              </w:rPr>
              <w:t>_</w:t>
            </w:r>
            <w:r w:rsidR="005E6FF5">
              <w:rPr>
                <w:rFonts w:ascii="ＭＳ ゴシック" w:eastAsia="ＭＳ ゴシック" w:hAnsi="ＭＳ ゴシック" w:hint="eastAsia"/>
                <w:sz w:val="15"/>
                <w:szCs w:val="15"/>
              </w:rPr>
              <w:t>礼拝をささげ</w:t>
            </w:r>
            <w:r w:rsidRPr="000B7953">
              <w:rPr>
                <w:rFonts w:ascii="ＭＳ ゴシック" w:eastAsia="ＭＳ ゴシック" w:hAnsi="ＭＳ ゴシック"/>
                <w:sz w:val="15"/>
                <w:szCs w:val="15"/>
              </w:rPr>
              <w:t>るたびに</w:t>
            </w:r>
            <w:r w:rsidR="005E6FF5">
              <w:rPr>
                <w:rFonts w:ascii="ＭＳ ゴシック" w:eastAsia="ＭＳ ゴシック" w:hAnsi="ＭＳ ゴシック" w:hint="eastAsia"/>
                <w:sz w:val="15"/>
                <w:szCs w:val="15"/>
              </w:rPr>
              <w:t>、</w:t>
            </w:r>
            <w:r w:rsidRPr="000B7953">
              <w:rPr>
                <w:rFonts w:ascii="ＭＳ ゴシック" w:eastAsia="ＭＳ ゴシック" w:hAnsi="ＭＳ ゴシック"/>
                <w:sz w:val="15"/>
                <w:szCs w:val="15"/>
              </w:rPr>
              <w:t>この霊的な目を開いて</w:t>
            </w:r>
            <w:r w:rsidR="005E6FF5">
              <w:rPr>
                <w:rFonts w:ascii="ＭＳ ゴシック" w:eastAsia="ＭＳ ゴシック" w:hAnsi="ＭＳ ゴシック" w:hint="eastAsia"/>
                <w:sz w:val="15"/>
                <w:szCs w:val="15"/>
              </w:rPr>
              <w:t>、</w:t>
            </w:r>
            <w:r w:rsidRPr="000B7953">
              <w:rPr>
                <w:rFonts w:ascii="ＭＳ ゴシック" w:eastAsia="ＭＳ ゴシック" w:hAnsi="ＭＳ ゴシック"/>
                <w:sz w:val="15"/>
                <w:szCs w:val="15"/>
              </w:rPr>
              <w:t>いつでも正確な答えを</w:t>
            </w:r>
            <w:r w:rsidR="005E6FF5">
              <w:rPr>
                <w:rFonts w:ascii="ＭＳ ゴシック" w:eastAsia="ＭＳ ゴシック" w:hAnsi="ＭＳ ゴシック" w:hint="eastAsia"/>
                <w:sz w:val="15"/>
                <w:szCs w:val="15"/>
              </w:rPr>
              <w:t>受けるべき。</w:t>
            </w:r>
          </w:p>
          <w:p w14:paraId="6BCAD45F" w14:textId="5DE1B1CD" w:rsidR="000B7953" w:rsidRPr="000B7953" w:rsidRDefault="000B7953" w:rsidP="00F00929">
            <w:pPr>
              <w:snapToGrid w:val="0"/>
              <w:ind w:leftChars="100" w:left="210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0B7953">
              <w:rPr>
                <w:rFonts w:ascii="ＭＳ ゴシック" w:eastAsia="ＭＳ ゴシック" w:hAnsi="ＭＳ ゴシック" w:hint="eastAsia"/>
                <w:sz w:val="15"/>
                <w:szCs w:val="15"/>
              </w:rPr>
              <w:t>今日</w:t>
            </w:r>
            <w:r w:rsidR="005E6FF5">
              <w:rPr>
                <w:rFonts w:ascii="ＭＳ ゴシック" w:eastAsia="ＭＳ ゴシック" w:hAnsi="ＭＳ ゴシック" w:hint="eastAsia"/>
                <w:sz w:val="15"/>
                <w:szCs w:val="15"/>
              </w:rPr>
              <w:t>、受ける</w:t>
            </w:r>
            <w:r w:rsidRPr="000B7953">
              <w:rPr>
                <w:rFonts w:ascii="ＭＳ ゴシック" w:eastAsia="ＭＳ ゴシック" w:hAnsi="ＭＳ ゴシック" w:hint="eastAsia"/>
                <w:sz w:val="15"/>
                <w:szCs w:val="15"/>
              </w:rPr>
              <w:t>答</w:t>
            </w:r>
            <w:r w:rsidR="005E6FF5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え</w:t>
            </w:r>
            <w:r w:rsidRPr="000B7953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は</w:t>
            </w:r>
            <w:r w:rsidRPr="000B7953">
              <w:rPr>
                <w:rFonts w:ascii="ＭＳ ゴシック" w:eastAsia="ＭＳ ゴシック" w:hAnsi="ＭＳ ゴシック"/>
                <w:sz w:val="15"/>
                <w:szCs w:val="15"/>
              </w:rPr>
              <w:t>237</w:t>
            </w:r>
            <w:r w:rsidR="005E6FF5">
              <w:rPr>
                <w:rFonts w:ascii="ＭＳ ゴシック" w:eastAsia="ＭＳ ゴシック" w:hAnsi="ＭＳ ゴシック"/>
                <w:sz w:val="15"/>
                <w:szCs w:val="15"/>
              </w:rPr>
              <w:t>か</w:t>
            </w:r>
            <w:r w:rsidR="005E6FF5">
              <w:rPr>
                <w:rFonts w:ascii="ＭＳ ゴシック" w:eastAsia="ＭＳ ゴシック" w:hAnsi="ＭＳ ゴシック" w:hint="eastAsia"/>
                <w:sz w:val="15"/>
                <w:szCs w:val="15"/>
              </w:rPr>
              <w:t>国</w:t>
            </w:r>
            <w:r w:rsidRPr="000B7953">
              <w:rPr>
                <w:rFonts w:ascii="ＭＳ ゴシック" w:eastAsia="ＭＳ ゴシック" w:hAnsi="ＭＳ ゴシック"/>
                <w:sz w:val="15"/>
                <w:szCs w:val="15"/>
              </w:rPr>
              <w:t>を非対面で対面すること。</w:t>
            </w:r>
            <w:r w:rsidRPr="000B7953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これ</w:t>
            </w:r>
            <w:r w:rsidR="007662A7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が</w:t>
            </w:r>
            <w:r w:rsidRPr="000B7953">
              <w:rPr>
                <w:rFonts w:ascii="ＭＳ ゴシック" w:eastAsia="ＭＳ ゴシック" w:hAnsi="ＭＳ ゴシック" w:hint="eastAsia"/>
                <w:sz w:val="15"/>
                <w:szCs w:val="15"/>
              </w:rPr>
              <w:t>分からなければ事業、学業、産業も</w:t>
            </w:r>
            <w:r w:rsidR="007662A7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これから、</w:t>
            </w:r>
            <w:r w:rsidRPr="000B7953">
              <w:rPr>
                <w:rFonts w:ascii="ＭＳ ゴシック" w:eastAsia="ＭＳ ゴシック" w:hAnsi="ＭＳ ゴシック" w:hint="eastAsia"/>
                <w:sz w:val="15"/>
                <w:szCs w:val="15"/>
              </w:rPr>
              <w:t>門を閉めなければなら</w:t>
            </w:r>
            <w:r w:rsidR="007662A7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ず、</w:t>
            </w:r>
            <w:r w:rsidRPr="000B7953">
              <w:rPr>
                <w:rFonts w:ascii="ＭＳ ゴシック" w:eastAsia="ＭＳ ゴシック" w:hAnsi="ＭＳ ゴシック" w:hint="eastAsia"/>
                <w:sz w:val="15"/>
                <w:szCs w:val="15"/>
              </w:rPr>
              <w:t>宣教は不可能</w:t>
            </w:r>
            <w:r w:rsidR="007662A7">
              <w:rPr>
                <w:rFonts w:ascii="ＭＳ ゴシック" w:eastAsia="ＭＳ ゴシック" w:hAnsi="ＭＳ ゴシック" w:hint="eastAsia"/>
                <w:sz w:val="15"/>
                <w:szCs w:val="15"/>
              </w:rPr>
              <w:t>。</w:t>
            </w:r>
            <w:r w:rsidRPr="000B7953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それ</w:t>
            </w:r>
            <w:r w:rsidR="007662A7">
              <w:rPr>
                <w:rFonts w:ascii="ＭＳ ゴシック" w:eastAsia="ＭＳ ゴシック" w:hAnsi="ＭＳ ゴシック" w:hint="eastAsia"/>
                <w:sz w:val="15"/>
                <w:szCs w:val="15"/>
              </w:rPr>
              <w:t>ゆえ、</w:t>
            </w:r>
            <w:r w:rsidRPr="000B7953">
              <w:rPr>
                <w:rFonts w:ascii="ＭＳ ゴシック" w:eastAsia="ＭＳ ゴシック" w:hAnsi="ＭＳ ゴシック" w:hint="eastAsia"/>
                <w:sz w:val="15"/>
                <w:szCs w:val="15"/>
              </w:rPr>
              <w:t>今日</w:t>
            </w:r>
            <w:r w:rsidR="007662A7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の</w:t>
            </w:r>
            <w:r w:rsidRPr="000B7953">
              <w:rPr>
                <w:rFonts w:ascii="ＭＳ ゴシック" w:eastAsia="ＭＳ ゴシック" w:hAnsi="ＭＳ ゴシック" w:hint="eastAsia"/>
                <w:sz w:val="15"/>
                <w:szCs w:val="15"/>
              </w:rPr>
              <w:t>本文は</w:t>
            </w:r>
            <w:r w:rsidRPr="000B7953">
              <w:rPr>
                <w:rFonts w:ascii="ＭＳ ゴシック" w:eastAsia="ＭＳ ゴシック" w:hAnsi="ＭＳ ゴシック"/>
                <w:sz w:val="15"/>
                <w:szCs w:val="15"/>
              </w:rPr>
              <w:t>237にならないイスラエルが237になったエジプトに攻撃された。</w:t>
            </w:r>
            <w:r w:rsidRPr="000B7953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さらに恐ろしいのはサタンが</w:t>
            </w:r>
            <w:r w:rsidRPr="000B7953">
              <w:rPr>
                <w:rFonts w:ascii="ＭＳ ゴシック" w:eastAsia="ＭＳ ゴシック" w:hAnsi="ＭＳ ゴシック"/>
                <w:sz w:val="15"/>
                <w:szCs w:val="15"/>
              </w:rPr>
              <w:t>237をしている。</w:t>
            </w:r>
            <w:r w:rsidRPr="000B7953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それで</w:t>
            </w:r>
            <w:r w:rsidR="007662A7">
              <w:rPr>
                <w:rFonts w:ascii="ＭＳ ゴシック" w:eastAsia="ＭＳ ゴシック" w:hAnsi="ＭＳ ゴシック" w:hint="eastAsia"/>
                <w:sz w:val="15"/>
                <w:szCs w:val="15"/>
              </w:rPr>
              <w:t>エジプトを掌握して</w:t>
            </w:r>
            <w:r w:rsidRPr="000B7953">
              <w:rPr>
                <w:rFonts w:ascii="ＭＳ ゴシック" w:eastAsia="ＭＳ ゴシック" w:hAnsi="ＭＳ ゴシック" w:hint="eastAsia"/>
                <w:sz w:val="15"/>
                <w:szCs w:val="15"/>
              </w:rPr>
              <w:t>、エジプトは世界を</w:t>
            </w:r>
            <w:r w:rsidR="007662A7">
              <w:rPr>
                <w:rFonts w:ascii="ＭＳ ゴシック" w:eastAsia="ＭＳ ゴシック" w:hAnsi="ＭＳ ゴシック" w:hint="eastAsia"/>
                <w:sz w:val="15"/>
                <w:szCs w:val="15"/>
              </w:rPr>
              <w:t>捕らえた</w:t>
            </w:r>
            <w:r w:rsidRPr="000B7953">
              <w:rPr>
                <w:rFonts w:ascii="ＭＳ ゴシック" w:eastAsia="ＭＳ ゴシック" w:hAnsi="ＭＳ ゴシック" w:hint="eastAsia"/>
                <w:sz w:val="15"/>
                <w:szCs w:val="15"/>
              </w:rPr>
              <w:t>。ここにイスラエルが捕われて行ったこと</w:t>
            </w:r>
          </w:p>
          <w:p w14:paraId="2B442CDB" w14:textId="77777777" w:rsidR="00F00929" w:rsidRDefault="00F00929" w:rsidP="007F523E">
            <w:pPr>
              <w:snapToGrid w:val="0"/>
              <w:spacing w:line="120" w:lineRule="auto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</w:p>
          <w:p w14:paraId="6C9DFE2E" w14:textId="2AAC3399" w:rsidR="000B7953" w:rsidRPr="000B7953" w:rsidRDefault="000B7953" w:rsidP="00F00929">
            <w:pPr>
              <w:snapToGrid w:val="0"/>
              <w:ind w:left="150" w:hangingChars="100" w:hanging="150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0B7953">
              <w:rPr>
                <w:rFonts w:ascii="ＭＳ ゴシック" w:eastAsia="ＭＳ ゴシック" w:hAnsi="ＭＳ ゴシック" w:hint="eastAsia"/>
                <w:sz w:val="15"/>
                <w:szCs w:val="15"/>
              </w:rPr>
              <w:t>□本論</w:t>
            </w:r>
            <w:r w:rsidRPr="000B7953">
              <w:rPr>
                <w:rFonts w:ascii="ＭＳ ゴシック" w:eastAsia="ＭＳ ゴシック" w:hAnsi="ＭＳ ゴシック"/>
                <w:sz w:val="15"/>
                <w:szCs w:val="15"/>
              </w:rPr>
              <w:t>_時代</w:t>
            </w:r>
            <w:r w:rsidR="007662A7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に</w:t>
            </w:r>
            <w:r w:rsidRPr="000B7953">
              <w:rPr>
                <w:rFonts w:ascii="ＭＳ ゴシック" w:eastAsia="ＭＳ ゴシック" w:hAnsi="ＭＳ ゴシック"/>
                <w:sz w:val="15"/>
                <w:szCs w:val="15"/>
              </w:rPr>
              <w:t>おきることを見てメッセージを正確に握</w:t>
            </w:r>
            <w:r w:rsidR="007662A7">
              <w:rPr>
                <w:rFonts w:ascii="ＭＳ ゴシック" w:eastAsia="ＭＳ ゴシック" w:hAnsi="ＭＳ ゴシック" w:hint="eastAsia"/>
                <w:sz w:val="15"/>
                <w:szCs w:val="15"/>
              </w:rPr>
              <w:t>るべき</w:t>
            </w:r>
            <w:r w:rsidRPr="000B7953">
              <w:rPr>
                <w:rFonts w:ascii="ＭＳ ゴシック" w:eastAsia="ＭＳ ゴシック" w:hAnsi="ＭＳ ゴシック"/>
                <w:sz w:val="15"/>
                <w:szCs w:val="15"/>
              </w:rPr>
              <w:t>。</w:t>
            </w:r>
            <w:r w:rsidRPr="000B7953">
              <w:rPr>
                <w:rFonts w:ascii="ＭＳ ゴシック" w:eastAsia="ＭＳ ゴシック" w:hAnsi="ＭＳ ゴシック" w:hint="eastAsia"/>
                <w:sz w:val="15"/>
                <w:szCs w:val="15"/>
              </w:rPr>
              <w:t>神様が私たちを</w:t>
            </w:r>
            <w:r w:rsidR="007662A7">
              <w:rPr>
                <w:rFonts w:ascii="ＭＳ ゴシック" w:eastAsia="ＭＳ ゴシック" w:hAnsi="ＭＳ ゴシック" w:hint="eastAsia"/>
                <w:sz w:val="15"/>
                <w:szCs w:val="15"/>
              </w:rPr>
              <w:t>見張り</w:t>
            </w:r>
            <w:r w:rsidRPr="000B7953">
              <w:rPr>
                <w:rFonts w:ascii="ＭＳ ゴシック" w:eastAsia="ＭＳ ゴシック" w:hAnsi="ＭＳ ゴシック" w:hint="eastAsia"/>
                <w:sz w:val="15"/>
                <w:szCs w:val="15"/>
              </w:rPr>
              <w:t>所に</w:t>
            </w:r>
            <w:r w:rsidR="007662A7">
              <w:rPr>
                <w:rFonts w:ascii="ＭＳ ゴシック" w:eastAsia="ＭＳ ゴシック" w:hAnsi="ＭＳ ゴシック" w:hint="eastAsia"/>
                <w:sz w:val="15"/>
                <w:szCs w:val="15"/>
              </w:rPr>
              <w:t>立て</w:t>
            </w:r>
            <w:r w:rsidRPr="000B7953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てみことばを</w:t>
            </w:r>
            <w:r w:rsidR="007662A7">
              <w:rPr>
                <w:rFonts w:ascii="ＭＳ ゴシック" w:eastAsia="ＭＳ ゴシック" w:hAnsi="ＭＳ ゴシック" w:hint="eastAsia"/>
                <w:sz w:val="15"/>
                <w:szCs w:val="15"/>
              </w:rPr>
              <w:t>与えられた</w:t>
            </w:r>
            <w:r w:rsidRPr="000B7953">
              <w:rPr>
                <w:rFonts w:ascii="ＭＳ ゴシック" w:eastAsia="ＭＳ ゴシック" w:hAnsi="ＭＳ ゴシック"/>
                <w:sz w:val="15"/>
                <w:szCs w:val="15"/>
              </w:rPr>
              <w:t>(</w:t>
            </w:r>
            <w:r w:rsidR="007662A7">
              <w:rPr>
                <w:rFonts w:ascii="ＭＳ ゴシック" w:eastAsia="ＭＳ ゴシック" w:hAnsi="ＭＳ ゴシック" w:hint="eastAsia"/>
                <w:sz w:val="15"/>
                <w:szCs w:val="15"/>
              </w:rPr>
              <w:t>ハバ</w:t>
            </w:r>
            <w:r w:rsidRPr="000B7953">
              <w:rPr>
                <w:rFonts w:ascii="ＭＳ ゴシック" w:eastAsia="ＭＳ ゴシック" w:hAnsi="ＭＳ ゴシック"/>
                <w:sz w:val="15"/>
                <w:szCs w:val="15"/>
              </w:rPr>
              <w:t>2:1)</w:t>
            </w:r>
            <w:r w:rsidR="007662A7">
              <w:rPr>
                <w:rFonts w:ascii="ＭＳ ゴシック" w:eastAsia="ＭＳ ゴシック" w:hAnsi="ＭＳ ゴシック" w:hint="eastAsia"/>
                <w:sz w:val="15"/>
                <w:szCs w:val="15"/>
              </w:rPr>
              <w:t>。</w:t>
            </w:r>
            <w:r w:rsidRPr="000B7953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この目を開いて</w:t>
            </w:r>
            <w:r w:rsidR="007662A7">
              <w:rPr>
                <w:rFonts w:ascii="ＭＳ ゴシック" w:eastAsia="ＭＳ ゴシック" w:hAnsi="ＭＳ ゴシック" w:hint="eastAsia"/>
                <w:sz w:val="15"/>
                <w:szCs w:val="15"/>
              </w:rPr>
              <w:t>、</w:t>
            </w:r>
            <w:r w:rsidRPr="000B7953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どのようにこの問題を</w:t>
            </w:r>
            <w:r w:rsidR="007662A7">
              <w:rPr>
                <w:rFonts w:ascii="ＭＳ ゴシック" w:eastAsia="ＭＳ ゴシック" w:hAnsi="ＭＳ ゴシック" w:hint="eastAsia"/>
                <w:sz w:val="15"/>
                <w:szCs w:val="15"/>
              </w:rPr>
              <w:t>解決することができるのか。</w:t>
            </w:r>
          </w:p>
          <w:p w14:paraId="51A4F6DE" w14:textId="4CD04CD8" w:rsidR="000B7953" w:rsidRPr="000B7953" w:rsidRDefault="000B7953" w:rsidP="000B7953">
            <w:pPr>
              <w:snapToGrid w:val="0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0B7953">
              <w:rPr>
                <w:rFonts w:ascii="ＭＳ ゴシック" w:eastAsia="ＭＳ ゴシック" w:hAnsi="ＭＳ ゴシック"/>
                <w:sz w:val="15"/>
                <w:szCs w:val="15"/>
              </w:rPr>
              <w:t>1.</w:t>
            </w:r>
            <w:r w:rsidRPr="000B7953">
              <w:rPr>
                <w:rFonts w:ascii="ＭＳ ゴシック" w:eastAsia="ＭＳ ゴシック" w:hAnsi="ＭＳ ゴシック" w:hint="eastAsia"/>
                <w:sz w:val="15"/>
                <w:szCs w:val="15"/>
              </w:rPr>
              <w:t>間違ったことから</w:t>
            </w:r>
            <w:r w:rsidR="007662A7">
              <w:rPr>
                <w:rFonts w:ascii="ＭＳ ゴシック" w:eastAsia="ＭＳ ゴシック" w:hAnsi="ＭＳ ゴシック" w:hint="eastAsia"/>
                <w:sz w:val="15"/>
                <w:szCs w:val="15"/>
              </w:rPr>
              <w:t>逃れて</w:t>
            </w:r>
            <w:r w:rsidRPr="000B7953">
              <w:rPr>
                <w:rFonts w:ascii="ＭＳ ゴシック" w:eastAsia="ＭＳ ゴシック" w:hAnsi="ＭＳ ゴシック" w:hint="eastAsia"/>
                <w:sz w:val="15"/>
                <w:szCs w:val="15"/>
              </w:rPr>
              <w:t>正確な契約を</w:t>
            </w:r>
            <w:r w:rsidR="007662A7">
              <w:rPr>
                <w:rFonts w:ascii="ＭＳ ゴシック" w:eastAsia="ＭＳ ゴシック" w:hAnsi="ＭＳ ゴシック" w:hint="eastAsia"/>
                <w:sz w:val="15"/>
                <w:szCs w:val="15"/>
              </w:rPr>
              <w:t>握りなさい</w:t>
            </w:r>
            <w:r w:rsidRPr="000B7953">
              <w:rPr>
                <w:rFonts w:ascii="ＭＳ ゴシック" w:eastAsia="ＭＳ ゴシック" w:hAnsi="ＭＳ ゴシック" w:hint="eastAsia"/>
                <w:sz w:val="15"/>
                <w:szCs w:val="15"/>
              </w:rPr>
              <w:t>。</w:t>
            </w:r>
          </w:p>
          <w:p w14:paraId="42AB2B3F" w14:textId="4AFEEE5F" w:rsidR="000B7953" w:rsidRPr="000B7953" w:rsidRDefault="000B7953" w:rsidP="00F00929">
            <w:pPr>
              <w:snapToGrid w:val="0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0B7953">
              <w:rPr>
                <w:rFonts w:ascii="ＭＳ ゴシック" w:eastAsia="ＭＳ ゴシック" w:hAnsi="ＭＳ ゴシック"/>
                <w:sz w:val="15"/>
                <w:szCs w:val="15"/>
              </w:rPr>
              <w:t>1)</w:t>
            </w:r>
            <w:r w:rsidR="007662A7">
              <w:rPr>
                <w:rFonts w:ascii="ＭＳ ゴシック" w:eastAsia="ＭＳ ゴシック" w:hAnsi="ＭＳ ゴシック" w:hint="eastAsia"/>
                <w:sz w:val="15"/>
                <w:szCs w:val="15"/>
              </w:rPr>
              <w:t>板に</w:t>
            </w:r>
            <w:r w:rsidRPr="000B7953">
              <w:rPr>
                <w:rFonts w:ascii="ＭＳ ゴシック" w:eastAsia="ＭＳ ゴシック" w:hAnsi="ＭＳ ゴシック"/>
                <w:sz w:val="15"/>
                <w:szCs w:val="15"/>
              </w:rPr>
              <w:t>刻</w:t>
            </w:r>
            <w:r w:rsidR="007662A7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みなさい</w:t>
            </w:r>
            <w:r w:rsidRPr="000B7953">
              <w:rPr>
                <w:rFonts w:ascii="ＭＳ ゴシック" w:eastAsia="ＭＳ ゴシック" w:hAnsi="ＭＳ ゴシック"/>
                <w:sz w:val="15"/>
                <w:szCs w:val="15"/>
              </w:rPr>
              <w:t>という</w:t>
            </w:r>
            <w:r w:rsidR="007662A7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ことは、</w:t>
            </w:r>
            <w:r w:rsidRPr="000B7953">
              <w:rPr>
                <w:rFonts w:ascii="ＭＳ ゴシック" w:eastAsia="ＭＳ ゴシック" w:hAnsi="ＭＳ ゴシック"/>
                <w:sz w:val="15"/>
                <w:szCs w:val="15"/>
              </w:rPr>
              <w:t>永遠になくならない神様のみことばを私の</w:t>
            </w:r>
            <w:r w:rsidR="007662A7">
              <w:rPr>
                <w:rFonts w:ascii="ＭＳ ゴシック" w:eastAsia="ＭＳ ゴシック" w:hAnsi="ＭＳ ゴシック" w:hint="eastAsia"/>
                <w:sz w:val="15"/>
                <w:szCs w:val="15"/>
              </w:rPr>
              <w:t>心の板</w:t>
            </w:r>
            <w:r w:rsidRPr="000B7953">
              <w:rPr>
                <w:rFonts w:ascii="ＭＳ ゴシック" w:eastAsia="ＭＳ ゴシック" w:hAnsi="ＭＳ ゴシック"/>
                <w:sz w:val="15"/>
                <w:szCs w:val="15"/>
              </w:rPr>
              <w:t>に刻みなさい</w:t>
            </w:r>
            <w:r w:rsidR="007662A7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という</w:t>
            </w:r>
            <w:r w:rsidRPr="000B7953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こと</w:t>
            </w:r>
          </w:p>
          <w:p w14:paraId="6D21F7B7" w14:textId="1D0CBF0F" w:rsidR="000B7953" w:rsidRPr="000B7953" w:rsidRDefault="000B7953" w:rsidP="00F00929">
            <w:pPr>
              <w:snapToGrid w:val="0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0B7953">
              <w:rPr>
                <w:rFonts w:ascii="ＭＳ ゴシック" w:eastAsia="ＭＳ ゴシック" w:hAnsi="ＭＳ ゴシック"/>
                <w:sz w:val="15"/>
                <w:szCs w:val="15"/>
              </w:rPr>
              <w:t>2) 237をのがして、みことばと合わないで</w:t>
            </w:r>
            <w:r w:rsidR="007662A7">
              <w:rPr>
                <w:rFonts w:ascii="ＭＳ ゴシック" w:eastAsia="ＭＳ ゴシック" w:hAnsi="ＭＳ ゴシック" w:hint="eastAsia"/>
                <w:sz w:val="15"/>
                <w:szCs w:val="15"/>
              </w:rPr>
              <w:t>、</w:t>
            </w:r>
            <w:r w:rsidRPr="000B7953">
              <w:rPr>
                <w:rFonts w:ascii="ＭＳ ゴシック" w:eastAsia="ＭＳ ゴシック" w:hAnsi="ＭＳ ゴシック"/>
                <w:sz w:val="15"/>
                <w:szCs w:val="15"/>
              </w:rPr>
              <w:t>ご飯も食べられない</w:t>
            </w:r>
            <w:r w:rsidR="007662A7">
              <w:rPr>
                <w:rFonts w:ascii="ＭＳ ゴシック" w:eastAsia="ＭＳ ゴシック" w:hAnsi="ＭＳ ゴシック" w:hint="eastAsia"/>
                <w:sz w:val="15"/>
                <w:szCs w:val="15"/>
              </w:rPr>
              <w:t>信徒</w:t>
            </w:r>
            <w:r w:rsidRPr="000B7953">
              <w:rPr>
                <w:rFonts w:ascii="ＭＳ ゴシック" w:eastAsia="ＭＳ ゴシック" w:hAnsi="ＭＳ ゴシック"/>
                <w:sz w:val="15"/>
                <w:szCs w:val="15"/>
              </w:rPr>
              <w:t>とエジプトに苦</w:t>
            </w:r>
            <w:r w:rsidR="007662A7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しめられるイスラエル－</w:t>
            </w:r>
            <w:r w:rsidRPr="000B7953">
              <w:rPr>
                <w:rFonts w:ascii="ＭＳ ゴシック" w:eastAsia="ＭＳ ゴシック" w:hAnsi="ＭＳ ゴシック"/>
                <w:sz w:val="15"/>
                <w:szCs w:val="15"/>
              </w:rPr>
              <w:t>そのようにしても</w:t>
            </w:r>
            <w:r w:rsidR="007662A7">
              <w:rPr>
                <w:rFonts w:ascii="ＭＳ ゴシック" w:eastAsia="ＭＳ ゴシック" w:hAnsi="ＭＳ ゴシック" w:hint="eastAsia"/>
                <w:sz w:val="15"/>
                <w:szCs w:val="15"/>
              </w:rPr>
              <w:t>、</w:t>
            </w:r>
            <w:r w:rsidRPr="000B7953">
              <w:rPr>
                <w:rFonts w:ascii="ＭＳ ゴシック" w:eastAsia="ＭＳ ゴシック" w:hAnsi="ＭＳ ゴシック"/>
                <w:sz w:val="15"/>
                <w:szCs w:val="15"/>
              </w:rPr>
              <w:t>みことばは成就する。</w:t>
            </w:r>
            <w:r w:rsidRPr="000B7953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それ</w:t>
            </w:r>
            <w:r w:rsidR="007662A7">
              <w:rPr>
                <w:rFonts w:ascii="ＭＳ ゴシック" w:eastAsia="ＭＳ ゴシック" w:hAnsi="ＭＳ ゴシック" w:hint="eastAsia"/>
                <w:sz w:val="15"/>
                <w:szCs w:val="15"/>
              </w:rPr>
              <w:t>ゆえ、</w:t>
            </w:r>
            <w:r w:rsidRPr="000B7953">
              <w:rPr>
                <w:rFonts w:ascii="ＭＳ ゴシック" w:eastAsia="ＭＳ ゴシック" w:hAnsi="ＭＳ ゴシック"/>
                <w:sz w:val="15"/>
                <w:szCs w:val="15"/>
              </w:rPr>
              <w:t>237</w:t>
            </w:r>
            <w:r w:rsidR="007662A7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か</w:t>
            </w:r>
            <w:r w:rsidRPr="000B7953">
              <w:rPr>
                <w:rFonts w:ascii="ＭＳ ゴシック" w:eastAsia="ＭＳ ゴシック" w:hAnsi="ＭＳ ゴシック"/>
                <w:sz w:val="15"/>
                <w:szCs w:val="15"/>
              </w:rPr>
              <w:t>国</w:t>
            </w:r>
            <w:r w:rsidR="007662A7">
              <w:rPr>
                <w:rFonts w:ascii="ＭＳ ゴシック" w:eastAsia="ＭＳ ゴシック" w:hAnsi="ＭＳ ゴシック" w:hint="eastAsia"/>
                <w:sz w:val="15"/>
                <w:szCs w:val="15"/>
              </w:rPr>
              <w:t>を</w:t>
            </w:r>
            <w:r w:rsidRPr="000B7953">
              <w:rPr>
                <w:rFonts w:ascii="ＭＳ ゴシック" w:eastAsia="ＭＳ ゴシック" w:hAnsi="ＭＳ ゴシック"/>
                <w:sz w:val="15"/>
                <w:szCs w:val="15"/>
              </w:rPr>
              <w:t>生かす非対面を</w:t>
            </w:r>
            <w:r w:rsidR="007662A7">
              <w:rPr>
                <w:rFonts w:ascii="ＭＳ ゴシック" w:eastAsia="ＭＳ ゴシック" w:hAnsi="ＭＳ ゴシック" w:hint="eastAsia"/>
                <w:sz w:val="15"/>
                <w:szCs w:val="15"/>
              </w:rPr>
              <w:t>対面</w:t>
            </w:r>
            <w:r w:rsidRPr="000B7953">
              <w:rPr>
                <w:rFonts w:ascii="ＭＳ ゴシック" w:eastAsia="ＭＳ ゴシック" w:hAnsi="ＭＳ ゴシック" w:hint="eastAsia"/>
                <w:sz w:val="15"/>
                <w:szCs w:val="15"/>
              </w:rPr>
              <w:t>化</w:t>
            </w:r>
            <w:r w:rsidR="007662A7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す</w:t>
            </w:r>
            <w:r w:rsidRPr="000B7953">
              <w:rPr>
                <w:rFonts w:ascii="ＭＳ ゴシック" w:eastAsia="ＭＳ ゴシック" w:hAnsi="ＭＳ ゴシック" w:hint="eastAsia"/>
                <w:sz w:val="15"/>
                <w:szCs w:val="15"/>
              </w:rPr>
              <w:t>ることに答えを</w:t>
            </w:r>
            <w:r w:rsidR="007662A7">
              <w:rPr>
                <w:rFonts w:ascii="ＭＳ ゴシック" w:eastAsia="ＭＳ ゴシック" w:hAnsi="ＭＳ ゴシック" w:hint="eastAsia"/>
                <w:sz w:val="15"/>
                <w:szCs w:val="15"/>
              </w:rPr>
              <w:t>受けるべき</w:t>
            </w:r>
          </w:p>
          <w:p w14:paraId="626ABBD1" w14:textId="717990D7" w:rsidR="007662A7" w:rsidRDefault="000B7953" w:rsidP="00F00929">
            <w:pPr>
              <w:snapToGrid w:val="0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0B7953">
              <w:rPr>
                <w:rFonts w:ascii="ＭＳ ゴシック" w:eastAsia="ＭＳ ゴシック" w:hAnsi="ＭＳ ゴシック"/>
                <w:sz w:val="15"/>
                <w:szCs w:val="15"/>
              </w:rPr>
              <w:t>3)本当に正確な契約</w:t>
            </w:r>
            <w:r w:rsidR="007662A7">
              <w:rPr>
                <w:rFonts w:ascii="ＭＳ ゴシック" w:eastAsia="ＭＳ ゴシック" w:hAnsi="ＭＳ ゴシック" w:hint="eastAsia"/>
                <w:sz w:val="15"/>
                <w:szCs w:val="15"/>
              </w:rPr>
              <w:t>を握れば</w:t>
            </w:r>
            <w:r w:rsidRPr="000B7953">
              <w:rPr>
                <w:rFonts w:ascii="ＭＳ ゴシック" w:eastAsia="ＭＳ ゴシック" w:hAnsi="ＭＳ ゴシック"/>
                <w:sz w:val="15"/>
                <w:szCs w:val="15"/>
              </w:rPr>
              <w:t>道が開かれる。</w:t>
            </w:r>
            <w:r w:rsidRPr="000B7953">
              <w:rPr>
                <w:rFonts w:ascii="ＭＳ ゴシック" w:eastAsia="ＭＳ ゴシック" w:hAnsi="ＭＳ ゴシック" w:hint="eastAsia"/>
                <w:sz w:val="15"/>
                <w:szCs w:val="15"/>
              </w:rPr>
              <w:t>契約</w:t>
            </w:r>
            <w:r w:rsidR="007662A7">
              <w:rPr>
                <w:rFonts w:ascii="ＭＳ ゴシック" w:eastAsia="ＭＳ ゴシック" w:hAnsi="ＭＳ ゴシック" w:hint="eastAsia"/>
                <w:sz w:val="15"/>
                <w:szCs w:val="15"/>
              </w:rPr>
              <w:t>を握らない</w:t>
            </w:r>
            <w:r w:rsidRPr="000B7953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と開かれない</w:t>
            </w:r>
            <w:r w:rsidRPr="000B7953">
              <w:rPr>
                <w:rFonts w:ascii="ＭＳ ゴシック" w:eastAsia="ＭＳ ゴシック" w:hAnsi="ＭＳ ゴシック"/>
                <w:sz w:val="15"/>
                <w:szCs w:val="15"/>
              </w:rPr>
              <w:t>-各自</w:t>
            </w:r>
            <w:r w:rsidR="007662A7">
              <w:rPr>
                <w:rFonts w:ascii="ＭＳ ゴシック" w:eastAsia="ＭＳ ゴシック" w:hAnsi="ＭＳ ゴシック" w:hint="eastAsia"/>
                <w:sz w:val="15"/>
                <w:szCs w:val="15"/>
              </w:rPr>
              <w:t>、</w:t>
            </w:r>
            <w:r w:rsidRPr="000B7953">
              <w:rPr>
                <w:rFonts w:ascii="ＭＳ ゴシック" w:eastAsia="ＭＳ ゴシック" w:hAnsi="ＭＳ ゴシック"/>
                <w:sz w:val="15"/>
                <w:szCs w:val="15"/>
              </w:rPr>
              <w:t>自分の考えが正しいと考え</w:t>
            </w:r>
            <w:r w:rsidR="007662A7">
              <w:rPr>
                <w:rFonts w:ascii="ＭＳ ゴシック" w:eastAsia="ＭＳ ゴシック" w:hAnsi="ＭＳ ゴシック" w:hint="eastAsia"/>
                <w:sz w:val="15"/>
                <w:szCs w:val="15"/>
              </w:rPr>
              <w:t>る。</w:t>
            </w:r>
            <w:r w:rsidRPr="000B7953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しかし</w:t>
            </w:r>
            <w:r w:rsidR="007662A7">
              <w:rPr>
                <w:rFonts w:ascii="ＭＳ ゴシック" w:eastAsia="ＭＳ ゴシック" w:hAnsi="ＭＳ ゴシック" w:hint="eastAsia"/>
                <w:sz w:val="15"/>
                <w:szCs w:val="15"/>
              </w:rPr>
              <w:t>、</w:t>
            </w:r>
            <w:r w:rsidRPr="000B7953">
              <w:rPr>
                <w:rFonts w:ascii="ＭＳ ゴシック" w:eastAsia="ＭＳ ゴシック" w:hAnsi="ＭＳ ゴシック" w:hint="eastAsia"/>
                <w:sz w:val="15"/>
                <w:szCs w:val="15"/>
              </w:rPr>
              <w:t>神様の永遠のみことばだけが答</w:t>
            </w:r>
            <w:r w:rsidR="007662A7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え</w:t>
            </w:r>
          </w:p>
          <w:p w14:paraId="3F89D2AD" w14:textId="78AD22B7" w:rsidR="000B7953" w:rsidRPr="000B7953" w:rsidRDefault="000B7953" w:rsidP="00F00929">
            <w:pPr>
              <w:snapToGrid w:val="0"/>
              <w:ind w:left="150" w:hangingChars="100" w:hanging="150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0B7953">
              <w:rPr>
                <w:rFonts w:ascii="ＭＳ ゴシック" w:eastAsia="ＭＳ ゴシック" w:hAnsi="ＭＳ ゴシック"/>
                <w:sz w:val="15"/>
                <w:szCs w:val="15"/>
              </w:rPr>
              <w:t>2.</w:t>
            </w:r>
            <w:r w:rsidRPr="000B7953">
              <w:rPr>
                <w:rFonts w:ascii="ＭＳ ゴシック" w:eastAsia="ＭＳ ゴシック" w:hAnsi="ＭＳ ゴシック" w:hint="eastAsia"/>
                <w:sz w:val="15"/>
                <w:szCs w:val="15"/>
              </w:rPr>
              <w:t>永遠のみことばが今日の答</w:t>
            </w:r>
            <w:r w:rsidR="007662A7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え</w:t>
            </w:r>
            <w:r w:rsidRPr="000B7953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になる、それが契約</w:t>
            </w:r>
            <w:r w:rsidR="007662A7">
              <w:rPr>
                <w:rFonts w:ascii="ＭＳ ゴシック" w:eastAsia="ＭＳ ゴシック" w:hAnsi="ＭＳ ゴシック" w:hint="eastAsia"/>
                <w:sz w:val="15"/>
                <w:szCs w:val="15"/>
              </w:rPr>
              <w:t>－</w:t>
            </w:r>
            <w:r w:rsidR="007662A7" w:rsidRPr="007662A7">
              <w:rPr>
                <w:rFonts w:ascii="ＭＳ ゴシック" w:eastAsia="ＭＳ ゴシック" w:hAnsi="ＭＳ ゴシック" w:hint="eastAsia"/>
                <w:sz w:val="15"/>
                <w:szCs w:val="15"/>
              </w:rPr>
              <w:t>正しい人はその信仰によって生きる</w:t>
            </w:r>
            <w:r w:rsidRPr="000B7953">
              <w:rPr>
                <w:rFonts w:ascii="ＭＳ ゴシック" w:eastAsia="ＭＳ ゴシック" w:hAnsi="ＭＳ ゴシック"/>
                <w:sz w:val="15"/>
                <w:szCs w:val="15"/>
              </w:rPr>
              <w:t>。</w:t>
            </w:r>
          </w:p>
          <w:p w14:paraId="25641CFA" w14:textId="3AE00B6E" w:rsidR="000B7953" w:rsidRPr="000B7953" w:rsidRDefault="000B7953" w:rsidP="00F00929">
            <w:pPr>
              <w:snapToGrid w:val="0"/>
              <w:ind w:leftChars="100" w:left="210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0B7953">
              <w:rPr>
                <w:rFonts w:ascii="ＭＳ ゴシック" w:eastAsia="ＭＳ ゴシック" w:hAnsi="ＭＳ ゴシック"/>
                <w:sz w:val="15"/>
                <w:szCs w:val="15"/>
              </w:rPr>
              <w:t>1)暗やみから出て</w:t>
            </w:r>
            <w:r w:rsidR="007662A7">
              <w:rPr>
                <w:rFonts w:ascii="ＭＳ ゴシック" w:eastAsia="ＭＳ ゴシック" w:hAnsi="ＭＳ ゴシック" w:hint="eastAsia"/>
                <w:sz w:val="15"/>
                <w:szCs w:val="15"/>
              </w:rPr>
              <w:t>、</w:t>
            </w:r>
            <w:r w:rsidRPr="000B7953">
              <w:rPr>
                <w:rFonts w:ascii="ＭＳ ゴシック" w:eastAsia="ＭＳ ゴシック" w:hAnsi="ＭＳ ゴシック"/>
                <w:sz w:val="15"/>
                <w:szCs w:val="15"/>
              </w:rPr>
              <w:t>この光の契約、福音</w:t>
            </w:r>
            <w:r w:rsidR="007662A7">
              <w:rPr>
                <w:rFonts w:ascii="ＭＳ ゴシック" w:eastAsia="ＭＳ ゴシック" w:hAnsi="ＭＳ ゴシック" w:hint="eastAsia"/>
                <w:sz w:val="15"/>
                <w:szCs w:val="15"/>
              </w:rPr>
              <w:t>を</w:t>
            </w:r>
            <w:r w:rsidRPr="000B7953">
              <w:rPr>
                <w:rFonts w:ascii="ＭＳ ゴシック" w:eastAsia="ＭＳ ゴシック" w:hAnsi="ＭＳ ゴシック"/>
                <w:sz w:val="15"/>
                <w:szCs w:val="15"/>
              </w:rPr>
              <w:t>堅く</w:t>
            </w:r>
            <w:r w:rsidR="007662A7">
              <w:rPr>
                <w:rFonts w:ascii="ＭＳ ゴシック" w:eastAsia="ＭＳ ゴシック" w:hAnsi="ＭＳ ゴシック" w:hint="eastAsia"/>
                <w:sz w:val="15"/>
                <w:szCs w:val="15"/>
              </w:rPr>
              <w:t>握りなさいという意味－</w:t>
            </w:r>
            <w:r w:rsidRPr="000B7953">
              <w:rPr>
                <w:rFonts w:ascii="ＭＳ ゴシック" w:eastAsia="ＭＳ ゴシック" w:hAnsi="ＭＳ ゴシック"/>
                <w:sz w:val="15"/>
                <w:szCs w:val="15"/>
              </w:rPr>
              <w:t>これだけが237</w:t>
            </w:r>
            <w:r w:rsidR="007662A7">
              <w:rPr>
                <w:rFonts w:ascii="ＭＳ ゴシック" w:eastAsia="ＭＳ ゴシック" w:hAnsi="ＭＳ ゴシック" w:hint="eastAsia"/>
                <w:sz w:val="15"/>
                <w:szCs w:val="15"/>
              </w:rPr>
              <w:t>を</w:t>
            </w:r>
            <w:r w:rsidRPr="000B7953">
              <w:rPr>
                <w:rFonts w:ascii="ＭＳ ゴシック" w:eastAsia="ＭＳ ゴシック" w:hAnsi="ＭＳ ゴシック"/>
                <w:sz w:val="15"/>
                <w:szCs w:val="15"/>
              </w:rPr>
              <w:t>生かすことができるのに</w:t>
            </w:r>
          </w:p>
          <w:p w14:paraId="16C6B6E7" w14:textId="382BB5D9" w:rsidR="000B7953" w:rsidRPr="000B7953" w:rsidRDefault="000B7953" w:rsidP="00F00929">
            <w:pPr>
              <w:snapToGrid w:val="0"/>
              <w:ind w:leftChars="100" w:left="210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0B7953">
              <w:rPr>
                <w:rFonts w:ascii="ＭＳ ゴシック" w:eastAsia="ＭＳ ゴシック" w:hAnsi="ＭＳ ゴシック"/>
                <w:sz w:val="15"/>
                <w:szCs w:val="15"/>
              </w:rPr>
              <w:t>2)</w:t>
            </w:r>
            <w:r w:rsidR="007662A7">
              <w:rPr>
                <w:rFonts w:ascii="ＭＳ ゴシック" w:eastAsia="ＭＳ ゴシック" w:hAnsi="ＭＳ ゴシック" w:hint="eastAsia"/>
                <w:sz w:val="15"/>
                <w:szCs w:val="15"/>
              </w:rPr>
              <w:t>正しい人</w:t>
            </w:r>
            <w:r w:rsidRPr="000B7953">
              <w:rPr>
                <w:rFonts w:ascii="ＭＳ ゴシック" w:eastAsia="ＭＳ ゴシック" w:hAnsi="ＭＳ ゴシック"/>
                <w:sz w:val="15"/>
                <w:szCs w:val="15"/>
              </w:rPr>
              <w:t>というのは</w:t>
            </w:r>
            <w:r w:rsidR="007662A7">
              <w:rPr>
                <w:rFonts w:ascii="ＭＳ ゴシック" w:eastAsia="ＭＳ ゴシック" w:hAnsi="ＭＳ ゴシック" w:hint="eastAsia"/>
                <w:sz w:val="15"/>
                <w:szCs w:val="15"/>
              </w:rPr>
              <w:t>、</w:t>
            </w:r>
            <w:r w:rsidRPr="000B7953">
              <w:rPr>
                <w:rFonts w:ascii="ＭＳ ゴシック" w:eastAsia="ＭＳ ゴシック" w:hAnsi="ＭＳ ゴシック"/>
                <w:sz w:val="15"/>
                <w:szCs w:val="15"/>
              </w:rPr>
              <w:t>福音</w:t>
            </w:r>
            <w:r w:rsidR="007662A7">
              <w:rPr>
                <w:rFonts w:ascii="ＭＳ ゴシック" w:eastAsia="ＭＳ ゴシック" w:hAnsi="ＭＳ ゴシック" w:hint="eastAsia"/>
                <w:sz w:val="15"/>
                <w:szCs w:val="15"/>
              </w:rPr>
              <w:t>を</w:t>
            </w:r>
            <w:r w:rsidRPr="000B7953">
              <w:rPr>
                <w:rFonts w:ascii="ＭＳ ゴシック" w:eastAsia="ＭＳ ゴシック" w:hAnsi="ＭＳ ゴシック"/>
                <w:sz w:val="15"/>
                <w:szCs w:val="15"/>
              </w:rPr>
              <w:t>持った者、救</w:t>
            </w:r>
            <w:r w:rsidR="007662A7">
              <w:rPr>
                <w:rFonts w:ascii="ＭＳ ゴシック" w:eastAsia="ＭＳ ゴシック" w:hAnsi="ＭＳ ゴシック" w:hint="eastAsia"/>
                <w:sz w:val="15"/>
                <w:szCs w:val="15"/>
              </w:rPr>
              <w:t>われ</w:t>
            </w:r>
            <w:r w:rsidRPr="000B7953">
              <w:rPr>
                <w:rFonts w:ascii="ＭＳ ゴシック" w:eastAsia="ＭＳ ゴシック" w:hAnsi="ＭＳ ゴシック"/>
                <w:sz w:val="15"/>
                <w:szCs w:val="15"/>
              </w:rPr>
              <w:t>た者-ただキリストの他に他のもので家庭、</w:t>
            </w:r>
            <w:r w:rsidRPr="000B7953">
              <w:rPr>
                <w:rFonts w:ascii="ＭＳ ゴシック" w:eastAsia="ＭＳ ゴシック" w:hAnsi="ＭＳ ゴシック" w:hint="eastAsia"/>
                <w:sz w:val="15"/>
                <w:szCs w:val="15"/>
              </w:rPr>
              <w:t>次世代、産業</w:t>
            </w:r>
            <w:r w:rsidR="007662A7">
              <w:rPr>
                <w:rFonts w:ascii="ＭＳ ゴシック" w:eastAsia="ＭＳ ゴシック" w:hAnsi="ＭＳ ゴシック" w:hint="eastAsia"/>
                <w:sz w:val="15"/>
                <w:szCs w:val="15"/>
              </w:rPr>
              <w:t>を</w:t>
            </w:r>
            <w:r w:rsidRPr="000B7953">
              <w:rPr>
                <w:rFonts w:ascii="ＭＳ ゴシック" w:eastAsia="ＭＳ ゴシック" w:hAnsi="ＭＳ ゴシック" w:hint="eastAsia"/>
                <w:sz w:val="15"/>
                <w:szCs w:val="15"/>
              </w:rPr>
              <w:t>倒して、</w:t>
            </w:r>
            <w:r w:rsidRPr="000B7953">
              <w:rPr>
                <w:rFonts w:ascii="ＭＳ ゴシック" w:eastAsia="ＭＳ ゴシック" w:hAnsi="ＭＳ ゴシック"/>
                <w:sz w:val="15"/>
                <w:szCs w:val="15"/>
              </w:rPr>
              <w:t>237世界福音化</w:t>
            </w:r>
            <w:r w:rsidR="007662A7">
              <w:rPr>
                <w:rFonts w:ascii="ＭＳ ゴシック" w:eastAsia="ＭＳ ゴシック" w:hAnsi="ＭＳ ゴシック" w:hint="eastAsia"/>
                <w:sz w:val="15"/>
                <w:szCs w:val="15"/>
              </w:rPr>
              <w:t>を</w:t>
            </w:r>
            <w:r w:rsidRPr="000B7953">
              <w:rPr>
                <w:rFonts w:ascii="ＭＳ ゴシック" w:eastAsia="ＭＳ ゴシック" w:hAnsi="ＭＳ ゴシック"/>
                <w:sz w:val="15"/>
                <w:szCs w:val="15"/>
              </w:rPr>
              <w:t>邪魔する暗やみ</w:t>
            </w:r>
            <w:r w:rsidR="007662A7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の</w:t>
            </w:r>
            <w:r w:rsidRPr="000B7953">
              <w:rPr>
                <w:rFonts w:ascii="ＭＳ ゴシック" w:eastAsia="ＭＳ ゴシック" w:hAnsi="ＭＳ ゴシック"/>
                <w:sz w:val="15"/>
                <w:szCs w:val="15"/>
              </w:rPr>
              <w:t>勢力を</w:t>
            </w:r>
            <w:r w:rsidR="007662A7">
              <w:rPr>
                <w:rFonts w:ascii="ＭＳ ゴシック" w:eastAsia="ＭＳ ゴシック" w:hAnsi="ＭＳ ゴシック" w:hint="eastAsia"/>
                <w:sz w:val="15"/>
                <w:szCs w:val="15"/>
              </w:rPr>
              <w:t>砕くことはでき</w:t>
            </w:r>
            <w:r w:rsidRPr="000B7953">
              <w:rPr>
                <w:rFonts w:ascii="ＭＳ ゴシック" w:eastAsia="ＭＳ ゴシック" w:hAnsi="ＭＳ ゴシック"/>
                <w:sz w:val="15"/>
                <w:szCs w:val="15"/>
              </w:rPr>
              <w:t>ない。</w:t>
            </w:r>
            <w:r w:rsidRPr="000B7953">
              <w:rPr>
                <w:rFonts w:ascii="ＭＳ ゴシック" w:eastAsia="ＭＳ ゴシック" w:hAnsi="ＭＳ ゴシック" w:hint="eastAsia"/>
                <w:sz w:val="15"/>
                <w:szCs w:val="15"/>
              </w:rPr>
              <w:t>簡単な答</w:t>
            </w:r>
            <w:r w:rsidR="007662A7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え</w:t>
            </w:r>
            <w:r w:rsidRPr="000B7953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は光</w:t>
            </w:r>
            <w:r w:rsidR="00F00929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であればできる</w:t>
            </w:r>
          </w:p>
          <w:p w14:paraId="60638499" w14:textId="72279B04" w:rsidR="000B7953" w:rsidRPr="000B7953" w:rsidRDefault="000B7953" w:rsidP="00F00929">
            <w:pPr>
              <w:snapToGrid w:val="0"/>
              <w:ind w:leftChars="100" w:left="210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0B7953">
              <w:rPr>
                <w:rFonts w:ascii="ＭＳ ゴシック" w:eastAsia="ＭＳ ゴシック" w:hAnsi="ＭＳ ゴシック"/>
                <w:sz w:val="15"/>
                <w:szCs w:val="15"/>
              </w:rPr>
              <w:t>3)走って行きながらも読めるようにするという</w:t>
            </w:r>
            <w:r w:rsidR="00F00929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ことは、</w:t>
            </w:r>
            <w:r w:rsidRPr="000B7953">
              <w:rPr>
                <w:rFonts w:ascii="ＭＳ ゴシック" w:eastAsia="ＭＳ ゴシック" w:hAnsi="ＭＳ ゴシック"/>
                <w:sz w:val="15"/>
                <w:szCs w:val="15"/>
              </w:rPr>
              <w:t>常に、いつでも見るようにし</w:t>
            </w:r>
            <w:r w:rsidR="00F00929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なさい</w:t>
            </w:r>
            <w:r w:rsidRPr="000B7953">
              <w:rPr>
                <w:rFonts w:ascii="ＭＳ ゴシック" w:eastAsia="ＭＳ ゴシック" w:hAnsi="ＭＳ ゴシック"/>
                <w:sz w:val="15"/>
                <w:szCs w:val="15"/>
              </w:rPr>
              <w:t>ということ</w:t>
            </w:r>
          </w:p>
          <w:p w14:paraId="18C0F9F5" w14:textId="7AE806AD" w:rsidR="000B7953" w:rsidRPr="000B7953" w:rsidRDefault="000B7953" w:rsidP="00F00929">
            <w:pPr>
              <w:snapToGrid w:val="0"/>
              <w:ind w:left="150" w:hangingChars="100" w:hanging="150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0B7953">
              <w:rPr>
                <w:rFonts w:ascii="ＭＳ ゴシック" w:eastAsia="ＭＳ ゴシック" w:hAnsi="ＭＳ ゴシック"/>
                <w:sz w:val="15"/>
                <w:szCs w:val="15"/>
              </w:rPr>
              <w:t>3.</w:t>
            </w:r>
            <w:r w:rsidRPr="000B7953">
              <w:rPr>
                <w:rFonts w:ascii="ＭＳ ゴシック" w:eastAsia="ＭＳ ゴシック" w:hAnsi="ＭＳ ゴシック" w:hint="eastAsia"/>
                <w:sz w:val="15"/>
                <w:szCs w:val="15"/>
              </w:rPr>
              <w:t>より重要なことは</w:t>
            </w:r>
            <w:r w:rsidR="00F00929">
              <w:rPr>
                <w:rFonts w:ascii="ＭＳ ゴシック" w:eastAsia="ＭＳ ゴシック" w:hAnsi="ＭＳ ゴシック" w:hint="eastAsia"/>
                <w:sz w:val="15"/>
                <w:szCs w:val="15"/>
              </w:rPr>
              <w:t>、</w:t>
            </w:r>
            <w:r w:rsidRPr="000B7953">
              <w:rPr>
                <w:rFonts w:ascii="ＭＳ ゴシック" w:eastAsia="ＭＳ ゴシック" w:hAnsi="ＭＳ ゴシック" w:hint="eastAsia"/>
                <w:sz w:val="15"/>
                <w:szCs w:val="15"/>
              </w:rPr>
              <w:t>過去から</w:t>
            </w:r>
            <w:r w:rsidR="00F00929">
              <w:rPr>
                <w:rFonts w:ascii="ＭＳ ゴシック" w:eastAsia="ＭＳ ゴシック" w:hAnsi="ＭＳ ゴシック" w:hint="eastAsia"/>
                <w:sz w:val="15"/>
                <w:szCs w:val="15"/>
              </w:rPr>
              <w:t>逃れて</w:t>
            </w:r>
            <w:r w:rsidRPr="000B7953">
              <w:rPr>
                <w:rFonts w:ascii="ＭＳ ゴシック" w:eastAsia="ＭＳ ゴシック" w:hAnsi="ＭＳ ゴシック" w:hint="eastAsia"/>
                <w:sz w:val="15"/>
                <w:szCs w:val="15"/>
              </w:rPr>
              <w:t>未来を握</w:t>
            </w:r>
            <w:r w:rsidR="00F00929">
              <w:rPr>
                <w:rFonts w:ascii="ＭＳ ゴシック" w:eastAsia="ＭＳ ゴシック" w:hAnsi="ＭＳ ゴシック" w:hint="eastAsia"/>
                <w:sz w:val="15"/>
                <w:szCs w:val="15"/>
              </w:rPr>
              <w:t>りなさい</w:t>
            </w:r>
            <w:r w:rsidRPr="000B7953">
              <w:rPr>
                <w:rFonts w:ascii="ＭＳ ゴシック" w:eastAsia="ＭＳ ゴシック" w:hAnsi="ＭＳ ゴシック" w:hint="eastAsia"/>
                <w:sz w:val="15"/>
                <w:szCs w:val="15"/>
              </w:rPr>
              <w:t>。それが待つということで準備</w:t>
            </w:r>
          </w:p>
          <w:p w14:paraId="3E41F895" w14:textId="067EA276" w:rsidR="000B7953" w:rsidRPr="000B7953" w:rsidRDefault="000B7953" w:rsidP="00F00929">
            <w:pPr>
              <w:snapToGrid w:val="0"/>
              <w:ind w:firstLineChars="100" w:firstLine="150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0B7953">
              <w:rPr>
                <w:rFonts w:ascii="ＭＳ ゴシック" w:eastAsia="ＭＳ ゴシック" w:hAnsi="ＭＳ ゴシック"/>
                <w:sz w:val="15"/>
                <w:szCs w:val="15"/>
              </w:rPr>
              <w:t>1)</w:t>
            </w:r>
            <w:r w:rsidR="00F00929">
              <w:rPr>
                <w:rFonts w:ascii="ＭＳ ゴシック" w:eastAsia="ＭＳ ゴシック" w:hAnsi="ＭＳ ゴシック" w:hint="eastAsia"/>
                <w:sz w:val="15"/>
                <w:szCs w:val="15"/>
              </w:rPr>
              <w:t>ハバ</w:t>
            </w:r>
            <w:r w:rsidRPr="000B7953">
              <w:rPr>
                <w:rFonts w:ascii="ＭＳ ゴシック" w:eastAsia="ＭＳ ゴシック" w:hAnsi="ＭＳ ゴシック"/>
                <w:sz w:val="15"/>
                <w:szCs w:val="15"/>
              </w:rPr>
              <w:t>2:4引用したパウロ(ロマ1:16-17)</w:t>
            </w:r>
          </w:p>
          <w:p w14:paraId="03EA3809" w14:textId="08C537EE" w:rsidR="000B7953" w:rsidRPr="000B7953" w:rsidRDefault="000B7953" w:rsidP="00F00929">
            <w:pPr>
              <w:snapToGrid w:val="0"/>
              <w:ind w:firstLineChars="100" w:firstLine="150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0B7953">
              <w:rPr>
                <w:rFonts w:ascii="ＭＳ ゴシック" w:eastAsia="ＭＳ ゴシック" w:hAnsi="ＭＳ ゴシック"/>
                <w:sz w:val="15"/>
                <w:szCs w:val="15"/>
              </w:rPr>
              <w:t>2)私たちの未来の</w:t>
            </w:r>
            <w:r w:rsidR="00F00929">
              <w:rPr>
                <w:rFonts w:ascii="ＭＳ ゴシック" w:eastAsia="ＭＳ ゴシック" w:hAnsi="ＭＳ ゴシック" w:hint="eastAsia"/>
                <w:sz w:val="15"/>
                <w:szCs w:val="15"/>
              </w:rPr>
              <w:t>保証</w:t>
            </w:r>
            <w:r w:rsidRPr="000B7953">
              <w:rPr>
                <w:rFonts w:ascii="ＭＳ ゴシック" w:eastAsia="ＭＳ ゴシック" w:hAnsi="ＭＳ ゴシック"/>
                <w:sz w:val="15"/>
                <w:szCs w:val="15"/>
              </w:rPr>
              <w:t>は福音のいのちのみことば</w:t>
            </w:r>
          </w:p>
          <w:p w14:paraId="4B7464D2" w14:textId="4BBE26C1" w:rsidR="000B7953" w:rsidRPr="000B7953" w:rsidRDefault="000B7953" w:rsidP="00F00929">
            <w:pPr>
              <w:snapToGrid w:val="0"/>
              <w:ind w:leftChars="100" w:left="210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0B7953">
              <w:rPr>
                <w:rFonts w:ascii="ＭＳ ゴシック" w:eastAsia="ＭＳ ゴシック" w:hAnsi="ＭＳ ゴシック"/>
                <w:sz w:val="15"/>
                <w:szCs w:val="15"/>
              </w:rPr>
              <w:t>3)</w:t>
            </w:r>
            <w:r w:rsidR="00F00929">
              <w:rPr>
                <w:rFonts w:ascii="ＭＳ ゴシック" w:eastAsia="ＭＳ ゴシック" w:hAnsi="ＭＳ ゴシック" w:hint="eastAsia"/>
                <w:sz w:val="15"/>
                <w:szCs w:val="15"/>
              </w:rPr>
              <w:t>ハバ</w:t>
            </w:r>
            <w:r w:rsidRPr="000B7953">
              <w:rPr>
                <w:rFonts w:ascii="ＭＳ ゴシック" w:eastAsia="ＭＳ ゴシック" w:hAnsi="ＭＳ ゴシック"/>
                <w:sz w:val="15"/>
                <w:szCs w:val="15"/>
              </w:rPr>
              <w:t>2:4引用したマ</w:t>
            </w:r>
            <w:r w:rsidR="00F00929">
              <w:rPr>
                <w:rFonts w:ascii="ＭＳ ゴシック" w:eastAsia="ＭＳ ゴシック" w:hAnsi="ＭＳ ゴシック" w:hint="eastAsia"/>
                <w:sz w:val="15"/>
                <w:szCs w:val="15"/>
              </w:rPr>
              <w:t>ル</w:t>
            </w:r>
            <w:r w:rsidRPr="000B7953">
              <w:rPr>
                <w:rFonts w:ascii="ＭＳ ゴシック" w:eastAsia="ＭＳ ゴシック" w:hAnsi="ＭＳ ゴシック"/>
                <w:sz w:val="15"/>
                <w:szCs w:val="15"/>
              </w:rPr>
              <w:t>ティン</w:t>
            </w:r>
            <w:r w:rsidR="00F00929">
              <w:rPr>
                <w:rFonts w:ascii="ＭＳ ゴシック" w:eastAsia="ＭＳ ゴシック" w:hAnsi="ＭＳ ゴシック" w:hint="eastAsia"/>
                <w:sz w:val="15"/>
                <w:szCs w:val="15"/>
              </w:rPr>
              <w:t>・</w:t>
            </w:r>
            <w:r w:rsidRPr="000B7953">
              <w:rPr>
                <w:rFonts w:ascii="ＭＳ ゴシック" w:eastAsia="ＭＳ ゴシック" w:hAnsi="ＭＳ ゴシック"/>
                <w:sz w:val="15"/>
                <w:szCs w:val="15"/>
              </w:rPr>
              <w:t>ルター</w:t>
            </w:r>
            <w:r w:rsidR="00F00929">
              <w:rPr>
                <w:rFonts w:ascii="ＭＳ ゴシック" w:eastAsia="ＭＳ ゴシック" w:hAnsi="ＭＳ ゴシック" w:hint="eastAsia"/>
                <w:sz w:val="15"/>
                <w:szCs w:val="15"/>
              </w:rPr>
              <w:t>－</w:t>
            </w:r>
            <w:r w:rsidRPr="000B7953">
              <w:rPr>
                <w:rFonts w:ascii="ＭＳ ゴシック" w:eastAsia="ＭＳ ゴシック" w:hAnsi="ＭＳ ゴシック"/>
                <w:sz w:val="15"/>
                <w:szCs w:val="15"/>
              </w:rPr>
              <w:t>全世界</w:t>
            </w:r>
            <w:r w:rsidR="00F00929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の</w:t>
            </w:r>
            <w:r w:rsidRPr="000B7953">
              <w:rPr>
                <w:rFonts w:ascii="ＭＳ ゴシック" w:eastAsia="ＭＳ ゴシック" w:hAnsi="ＭＳ ゴシック"/>
                <w:sz w:val="15"/>
                <w:szCs w:val="15"/>
              </w:rPr>
              <w:t>暗やみと霊的混乱が消え始め</w:t>
            </w:r>
            <w:r w:rsidR="00F00929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た</w:t>
            </w:r>
          </w:p>
          <w:p w14:paraId="66F3EABA" w14:textId="77777777" w:rsidR="00F00929" w:rsidRPr="00F00929" w:rsidRDefault="00F00929" w:rsidP="007F523E">
            <w:pPr>
              <w:snapToGrid w:val="0"/>
              <w:spacing w:line="120" w:lineRule="auto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</w:p>
          <w:p w14:paraId="566013BA" w14:textId="63E40347" w:rsidR="000B7953" w:rsidRPr="000B7953" w:rsidRDefault="000B7953" w:rsidP="000B7953">
            <w:pPr>
              <w:snapToGrid w:val="0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0B7953">
              <w:rPr>
                <w:rFonts w:ascii="ＭＳ ゴシック" w:eastAsia="ＭＳ ゴシック" w:hAnsi="ＭＳ ゴシック" w:hint="eastAsia"/>
                <w:sz w:val="15"/>
                <w:szCs w:val="15"/>
              </w:rPr>
              <w:t>□結論</w:t>
            </w:r>
            <w:r w:rsidRPr="000B7953">
              <w:rPr>
                <w:rFonts w:ascii="ＭＳ ゴシック" w:eastAsia="ＭＳ ゴシック" w:hAnsi="ＭＳ ゴシック"/>
                <w:sz w:val="15"/>
                <w:szCs w:val="15"/>
              </w:rPr>
              <w:t>_ 237非対面を対面化させる</w:t>
            </w:r>
            <w:r w:rsidR="00F00929">
              <w:rPr>
                <w:rFonts w:ascii="ＭＳ ゴシック" w:eastAsia="ＭＳ ゴシック" w:hAnsi="ＭＳ ゴシック" w:hint="eastAsia"/>
                <w:sz w:val="15"/>
                <w:szCs w:val="15"/>
              </w:rPr>
              <w:t>始まり</w:t>
            </w:r>
            <w:r w:rsidRPr="000B7953">
              <w:rPr>
                <w:rFonts w:ascii="ＭＳ ゴシック" w:eastAsia="ＭＳ ゴシック" w:hAnsi="ＭＳ ゴシック"/>
                <w:sz w:val="15"/>
                <w:szCs w:val="15"/>
              </w:rPr>
              <w:t>が祈り</w:t>
            </w:r>
            <w:r w:rsidR="00F00929">
              <w:rPr>
                <w:rFonts w:ascii="ＭＳ ゴシック" w:eastAsia="ＭＳ ゴシック" w:hAnsi="ＭＳ ゴシック" w:hint="eastAsia"/>
                <w:sz w:val="15"/>
                <w:szCs w:val="15"/>
              </w:rPr>
              <w:t>。</w:t>
            </w:r>
            <w:r w:rsidRPr="000B7953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なぜ</w:t>
            </w:r>
            <w:r w:rsidR="00F00929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か。</w:t>
            </w:r>
          </w:p>
          <w:p w14:paraId="74E43EFF" w14:textId="5DC6C08A" w:rsidR="000B7953" w:rsidRPr="000B7953" w:rsidRDefault="000B7953" w:rsidP="00F00929">
            <w:pPr>
              <w:snapToGrid w:val="0"/>
              <w:ind w:left="150" w:hangingChars="100" w:hanging="150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0B7953">
              <w:rPr>
                <w:rFonts w:ascii="ＭＳ ゴシック" w:eastAsia="ＭＳ ゴシック" w:hAnsi="ＭＳ ゴシック"/>
                <w:sz w:val="15"/>
                <w:szCs w:val="15"/>
              </w:rPr>
              <w:t>1.</w:t>
            </w:r>
            <w:r w:rsidR="00F00929">
              <w:rPr>
                <w:rFonts w:ascii="ＭＳ ゴシック" w:eastAsia="ＭＳ ゴシック" w:hAnsi="ＭＳ ゴシック" w:hint="eastAsia"/>
                <w:sz w:val="15"/>
                <w:szCs w:val="15"/>
              </w:rPr>
              <w:t>私と</w:t>
            </w:r>
            <w:r w:rsidRPr="000B7953">
              <w:rPr>
                <w:rFonts w:ascii="ＭＳ ゴシック" w:eastAsia="ＭＳ ゴシック" w:hAnsi="ＭＳ ゴシック" w:hint="eastAsia"/>
                <w:sz w:val="15"/>
                <w:szCs w:val="15"/>
              </w:rPr>
              <w:t>産業と学業が神様が</w:t>
            </w:r>
            <w:r w:rsidR="00F00929">
              <w:rPr>
                <w:rFonts w:ascii="ＭＳ ゴシック" w:eastAsia="ＭＳ ゴシック" w:hAnsi="ＭＳ ゴシック" w:hint="eastAsia"/>
                <w:sz w:val="15"/>
                <w:szCs w:val="15"/>
              </w:rPr>
              <w:t>働かれる</w:t>
            </w:r>
            <w:r w:rsidRPr="000B7953">
              <w:rPr>
                <w:rFonts w:ascii="ＭＳ ゴシック" w:eastAsia="ＭＳ ゴシック" w:hAnsi="ＭＳ ゴシック" w:hint="eastAsia"/>
                <w:sz w:val="15"/>
                <w:szCs w:val="15"/>
              </w:rPr>
              <w:t>プラットフォーム</w:t>
            </w:r>
            <w:r w:rsidRPr="000B7953">
              <w:rPr>
                <w:rFonts w:ascii="ＭＳ ゴシック" w:eastAsia="ＭＳ ゴシック" w:hAnsi="ＭＳ ゴシック"/>
                <w:sz w:val="15"/>
                <w:szCs w:val="15"/>
              </w:rPr>
              <w:t>(platform)</w:t>
            </w:r>
            <w:r w:rsidR="00F00929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と</w:t>
            </w:r>
            <w:r w:rsidRPr="000B7953">
              <w:rPr>
                <w:rFonts w:ascii="ＭＳ ゴシック" w:eastAsia="ＭＳ ゴシック" w:hAnsi="ＭＳ ゴシック"/>
                <w:sz w:val="15"/>
                <w:szCs w:val="15"/>
              </w:rPr>
              <w:t>なるため</w:t>
            </w:r>
          </w:p>
          <w:p w14:paraId="225BCF21" w14:textId="6FCE105D" w:rsidR="000B7953" w:rsidRPr="000B7953" w:rsidRDefault="000B7953" w:rsidP="000B7953">
            <w:pPr>
              <w:snapToGrid w:val="0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0B7953">
              <w:rPr>
                <w:rFonts w:ascii="ＭＳ ゴシック" w:eastAsia="ＭＳ ゴシック" w:hAnsi="ＭＳ ゴシック"/>
                <w:sz w:val="15"/>
                <w:szCs w:val="15"/>
              </w:rPr>
              <w:t>2.</w:t>
            </w:r>
            <w:r w:rsidRPr="000B7953">
              <w:rPr>
                <w:rFonts w:ascii="ＭＳ ゴシック" w:eastAsia="ＭＳ ゴシック" w:hAnsi="ＭＳ ゴシック" w:hint="eastAsia"/>
                <w:sz w:val="15"/>
                <w:szCs w:val="15"/>
              </w:rPr>
              <w:t>私の産業の中に</w:t>
            </w:r>
            <w:r w:rsidRPr="000B7953">
              <w:rPr>
                <w:rFonts w:ascii="ＭＳ ゴシック" w:eastAsia="ＭＳ ゴシック" w:hAnsi="ＭＳ ゴシック"/>
                <w:sz w:val="15"/>
                <w:szCs w:val="15"/>
              </w:rPr>
              <w:t>9</w:t>
            </w:r>
            <w:r w:rsidR="00F00929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つの</w:t>
            </w:r>
            <w:r w:rsidRPr="000B7953">
              <w:rPr>
                <w:rFonts w:ascii="ＭＳ ゴシック" w:eastAsia="ＭＳ ゴシック" w:hAnsi="ＭＳ ゴシック"/>
                <w:sz w:val="15"/>
                <w:szCs w:val="15"/>
              </w:rPr>
              <w:t>御座の祝福が</w:t>
            </w:r>
            <w:r w:rsidR="00F00929">
              <w:rPr>
                <w:rFonts w:ascii="ＭＳ ゴシック" w:eastAsia="ＭＳ ゴシック" w:hAnsi="ＭＳ ゴシック" w:hint="eastAsia"/>
                <w:sz w:val="15"/>
                <w:szCs w:val="15"/>
              </w:rPr>
              <w:t>Watch Towerとして</w:t>
            </w:r>
            <w:r w:rsidRPr="000B7953">
              <w:rPr>
                <w:rFonts w:ascii="ＭＳ ゴシック" w:eastAsia="ＭＳ ゴシック" w:hAnsi="ＭＳ ゴシック"/>
                <w:sz w:val="15"/>
                <w:szCs w:val="15"/>
              </w:rPr>
              <w:t>現れるため</w:t>
            </w:r>
          </w:p>
          <w:p w14:paraId="454C781B" w14:textId="7B08A623" w:rsidR="000B7953" w:rsidRPr="000B7953" w:rsidRDefault="000B7953" w:rsidP="000B7953">
            <w:pPr>
              <w:snapToGrid w:val="0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0B7953">
              <w:rPr>
                <w:rFonts w:ascii="ＭＳ ゴシック" w:eastAsia="ＭＳ ゴシック" w:hAnsi="ＭＳ ゴシック"/>
                <w:sz w:val="15"/>
                <w:szCs w:val="15"/>
              </w:rPr>
              <w:t>3.237</w:t>
            </w:r>
            <w:r w:rsidR="00F00929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か</w:t>
            </w:r>
            <w:r w:rsidRPr="000B7953">
              <w:rPr>
                <w:rFonts w:ascii="ＭＳ ゴシック" w:eastAsia="ＭＳ ゴシック" w:hAnsi="ＭＳ ゴシック"/>
                <w:sz w:val="15"/>
                <w:szCs w:val="15"/>
              </w:rPr>
              <w:t>国生かすアンテナ(antenna)</w:t>
            </w:r>
            <w:r w:rsidR="00F00929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に</w:t>
            </w:r>
            <w:r w:rsidRPr="000B7953">
              <w:rPr>
                <w:rFonts w:ascii="ＭＳ ゴシック" w:eastAsia="ＭＳ ゴシック" w:hAnsi="ＭＳ ゴシック"/>
                <w:sz w:val="15"/>
                <w:szCs w:val="15"/>
              </w:rPr>
              <w:t>なるため</w:t>
            </w:r>
          </w:p>
          <w:p w14:paraId="2E4E95CD" w14:textId="76A17256" w:rsidR="001A01E3" w:rsidRPr="0052330D" w:rsidRDefault="000B7953" w:rsidP="00F00929">
            <w:pPr>
              <w:snapToGrid w:val="0"/>
              <w:ind w:left="150" w:hangingChars="100" w:hanging="150"/>
              <w:jc w:val="lef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0B7953">
              <w:rPr>
                <w:rFonts w:ascii="ＭＳ ゴシック" w:eastAsia="ＭＳ ゴシック" w:hAnsi="ＭＳ ゴシック" w:hint="eastAsia"/>
                <w:sz w:val="15"/>
                <w:szCs w:val="15"/>
              </w:rPr>
              <w:t>→</w:t>
            </w:r>
            <w:r w:rsidR="00F00929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これ以降に</w:t>
            </w:r>
            <w:r w:rsidRPr="000B7953">
              <w:rPr>
                <w:rFonts w:ascii="ＭＳ ゴシック" w:eastAsia="ＭＳ ゴシック" w:hAnsi="ＭＳ ゴシック" w:hint="eastAsia"/>
                <w:sz w:val="15"/>
                <w:szCs w:val="15"/>
              </w:rPr>
              <w:t>光の経済、光の学問が入ってき始め</w:t>
            </w:r>
            <w:r w:rsidR="00F00929">
              <w:rPr>
                <w:rFonts w:ascii="ＭＳ ゴシック" w:eastAsia="ＭＳ ゴシック" w:hAnsi="ＭＳ ゴシック" w:hint="eastAsia"/>
                <w:sz w:val="15"/>
                <w:szCs w:val="15"/>
              </w:rPr>
              <w:t>る</w:t>
            </w:r>
            <w:r w:rsidRPr="000B7953">
              <w:rPr>
                <w:rFonts w:ascii="ＭＳ ゴシック" w:eastAsia="ＭＳ ゴシック" w:hAnsi="ＭＳ ゴシック" w:hint="eastAsia"/>
                <w:sz w:val="15"/>
                <w:szCs w:val="15"/>
              </w:rPr>
              <w:t>。この契約を堅く</w:t>
            </w:r>
            <w:r w:rsidR="00F00929">
              <w:rPr>
                <w:rFonts w:ascii="ＭＳ ゴシック" w:eastAsia="ＭＳ ゴシック" w:hAnsi="ＭＳ ゴシック" w:hint="eastAsia"/>
                <w:sz w:val="15"/>
                <w:szCs w:val="15"/>
              </w:rPr>
              <w:t>握って</w:t>
            </w:r>
            <w:r w:rsidRPr="000B7953">
              <w:rPr>
                <w:rFonts w:ascii="ＭＳ ゴシック" w:eastAsia="ＭＳ ゴシック" w:hAnsi="ＭＳ ゴシック"/>
                <w:sz w:val="15"/>
                <w:szCs w:val="15"/>
              </w:rPr>
              <w:t>24</w:t>
            </w:r>
            <w:r w:rsidR="00F00929">
              <w:rPr>
                <w:rFonts w:ascii="ＭＳ ゴシック" w:eastAsia="ＭＳ ゴシック" w:hAnsi="ＭＳ ゴシック" w:hint="eastAsia"/>
                <w:sz w:val="15"/>
                <w:szCs w:val="15"/>
              </w:rPr>
              <w:t>、</w:t>
            </w:r>
            <w:r w:rsidRPr="000B7953">
              <w:rPr>
                <w:rFonts w:ascii="ＭＳ ゴシック" w:eastAsia="ＭＳ ゴシック" w:hAnsi="ＭＳ ゴシック"/>
                <w:sz w:val="15"/>
                <w:szCs w:val="15"/>
              </w:rPr>
              <w:t>神殿建築24</w:t>
            </w:r>
            <w:r w:rsidR="00F00929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すべき</w:t>
            </w:r>
          </w:p>
        </w:tc>
        <w:tc>
          <w:tcPr>
            <w:tcW w:w="5129" w:type="dxa"/>
          </w:tcPr>
          <w:p w14:paraId="7D46A8FC" w14:textId="2FA7D70A" w:rsidR="000B7953" w:rsidRPr="000B7953" w:rsidRDefault="000B7953" w:rsidP="000B7953">
            <w:pPr>
              <w:snapToGrid w:val="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B795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創</w:t>
            </w: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1:3</w:t>
            </w:r>
            <w:r w:rsidR="00F0092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1:27</w:t>
            </w:r>
            <w:r w:rsidR="00F0092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2:7</w:t>
            </w:r>
            <w:r w:rsidR="00F0092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2:17-18</w:t>
            </w:r>
            <w:r w:rsidR="00F0092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、エゼ</w:t>
            </w: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37:1-10</w:t>
            </w:r>
            <w:r w:rsidR="00F0092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、ヨハ</w:t>
            </w: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20:22</w:t>
            </w:r>
            <w:r w:rsidR="00F0092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使1:3</w:t>
            </w:r>
            <w:r w:rsidR="00F0092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使1:8</w:t>
            </w:r>
          </w:p>
          <w:p w14:paraId="1ACDC6CE" w14:textId="53F78577" w:rsidR="000B7953" w:rsidRPr="000B7953" w:rsidRDefault="000B7953" w:rsidP="00F00929">
            <w:pPr>
              <w:snapToGrid w:val="0"/>
              <w:jc w:val="center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B795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 xml:space="preserve">1:8 </w:t>
            </w:r>
            <w:r w:rsidR="00F0092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－ゼカ</w:t>
            </w: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4:6</w:t>
            </w:r>
          </w:p>
          <w:p w14:paraId="63509F08" w14:textId="37F37690" w:rsidR="000B7953" w:rsidRPr="000B7953" w:rsidRDefault="000B7953" w:rsidP="000B7953">
            <w:pPr>
              <w:snapToGrid w:val="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B795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□序論</w:t>
            </w: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_バビロンで帰ってきたのに問題はずっとくる(1次</w:t>
            </w:r>
            <w:r w:rsidR="0085515E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で</w:t>
            </w: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帰ってきた人が</w:t>
            </w:r>
            <w:r w:rsidR="0085515E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ゼカリヤ</w:t>
            </w: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)</w:t>
            </w:r>
          </w:p>
          <w:p w14:paraId="2739F2DC" w14:textId="3A7F5684" w:rsidR="000B7953" w:rsidRPr="000B7953" w:rsidRDefault="000B7953" w:rsidP="000B7953">
            <w:pPr>
              <w:snapToGrid w:val="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0B795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理由を</w:t>
            </w:r>
            <w:r w:rsidR="009500B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分からない</w:t>
            </w:r>
            <w:r w:rsidRPr="000B795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人々</w:t>
            </w: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-バビロンに行く前にも、出てきてもサタンの捕虜</w:t>
            </w:r>
          </w:p>
          <w:p w14:paraId="6744A6C8" w14:textId="78FC2A95" w:rsidR="000B7953" w:rsidRPr="000B7953" w:rsidRDefault="000B7953" w:rsidP="0085515E">
            <w:pPr>
              <w:snapToGrid w:val="0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0B795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私も</w:t>
            </w:r>
            <w:r w:rsidR="009500B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分からない</w:t>
            </w:r>
            <w:r w:rsidRPr="000B795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人々</w:t>
            </w: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(創3</w:t>
            </w:r>
            <w:r w:rsidR="0085515E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章</w:t>
            </w: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、6</w:t>
            </w:r>
            <w:r w:rsidR="0085515E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章</w:t>
            </w: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、11</w:t>
            </w:r>
            <w:r w:rsidR="0085515E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章</w:t>
            </w: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) -サタンに捕えられた私だけ考えること、</w:t>
            </w:r>
            <w:r w:rsidR="0085515E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世の中の</w:t>
            </w:r>
            <w:r w:rsidRPr="000B795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良いこと</w:t>
            </w:r>
            <w:r w:rsidR="009500B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 w:rsidRPr="000B795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ネフィリム</w:t>
            </w:r>
            <w:r w:rsidR="009500B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0B795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、成功しなければならないことがバベルの塔</w:t>
            </w:r>
            <w:r w:rsidR="009500B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</w:p>
          <w:p w14:paraId="7484C054" w14:textId="38871D3B" w:rsidR="000B7953" w:rsidRPr="000B7953" w:rsidRDefault="000B7953" w:rsidP="00C0206B">
            <w:pPr>
              <w:snapToGrid w:val="0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0B795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世の中を</w:t>
            </w:r>
            <w:r w:rsidR="009500B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分からない</w:t>
            </w:r>
            <w:r w:rsidRPr="000B795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人々</w:t>
            </w: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-世の中</w:t>
            </w:r>
            <w:r w:rsidR="0085515E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国は暗やみ</w:t>
            </w:r>
            <w:r w:rsidR="0085515E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国になっている(</w:t>
            </w:r>
            <w:r w:rsidR="0085515E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ヨハ</w:t>
            </w: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8:44)</w:t>
            </w:r>
          </w:p>
          <w:p w14:paraId="729C6AD0" w14:textId="7268E740" w:rsidR="000B7953" w:rsidRDefault="000B7953" w:rsidP="00C0206B">
            <w:pPr>
              <w:snapToGrid w:val="0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B795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△福音</w:t>
            </w:r>
            <w:r w:rsidR="0085515E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0B795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伝えなければならない理由を分かるならば必ず答</w:t>
            </w:r>
            <w:r w:rsidR="0085515E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0B795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がくる。イスラエルが</w:t>
            </w:r>
            <w:r w:rsidR="0085515E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苦しみの</w:t>
            </w:r>
            <w:r w:rsidRPr="000B795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中に</w:t>
            </w:r>
            <w:r w:rsidR="0085515E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いたとき、</w:t>
            </w:r>
            <w:r w:rsidRPr="000B795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神様</w:t>
            </w:r>
            <w:r w:rsidR="0085515E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から与えられた</w:t>
            </w:r>
            <w:r w:rsidRPr="000B795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みことばは</w:t>
            </w:r>
            <w:r w:rsidR="0085515E" w:rsidRPr="0085515E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権力によらず、能力によらず、わたしの霊によって</w:t>
            </w:r>
            <w:r w:rsidR="0085515E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」</w:t>
            </w:r>
            <w:r w:rsidRPr="000B795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</w:t>
            </w:r>
            <w:r w:rsidR="0085515E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言われる</w:t>
            </w:r>
            <w:r w:rsidRPr="000B795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3D7C6442" w14:textId="77777777" w:rsidR="0085515E" w:rsidRPr="0085515E" w:rsidRDefault="0085515E" w:rsidP="000B7953">
            <w:pPr>
              <w:snapToGrid w:val="0"/>
              <w:jc w:val="left"/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</w:pPr>
          </w:p>
          <w:p w14:paraId="75BA9F13" w14:textId="64C471B2" w:rsidR="000B7953" w:rsidRPr="000B7953" w:rsidRDefault="000B7953" w:rsidP="000B7953">
            <w:pPr>
              <w:snapToGrid w:val="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B795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□本論</w:t>
            </w: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_Remnantが受ける答</w:t>
            </w:r>
            <w:r w:rsidR="0085515E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</w:p>
          <w:p w14:paraId="23067D24" w14:textId="748CE700" w:rsidR="000B7953" w:rsidRPr="000B7953" w:rsidRDefault="000B7953" w:rsidP="000B7953">
            <w:pPr>
              <w:snapToGrid w:val="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0B795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本来のことを回復しなさい</w:t>
            </w: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(世の中と学校で教え</w:t>
            </w:r>
            <w:r w:rsidR="0085515E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られ</w:t>
            </w: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ないこと)</w:t>
            </w:r>
          </w:p>
          <w:p w14:paraId="4AFBA272" w14:textId="3F2FD2A3" w:rsidR="000B7953" w:rsidRPr="000B7953" w:rsidRDefault="000B7953" w:rsidP="0085515E">
            <w:pPr>
              <w:snapToGrid w:val="0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1)創3:15福音がサタンの権威を</w:t>
            </w:r>
            <w:r w:rsidR="0085515E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打ち破る奥義</w:t>
            </w: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を</w:t>
            </w:r>
            <w:r w:rsidR="0085515E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知るべき</w:t>
            </w:r>
          </w:p>
          <w:p w14:paraId="3293DD7C" w14:textId="5D244ACB" w:rsidR="000B7953" w:rsidRPr="000B7953" w:rsidRDefault="000B7953" w:rsidP="0085515E">
            <w:pPr>
              <w:snapToGrid w:val="0"/>
              <w:ind w:leftChars="100" w:left="21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2)創6:14わざわいで多くの人が死ぬ</w:t>
            </w:r>
            <w:r w:rsidR="0085515E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とき</w:t>
            </w: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、</w:t>
            </w:r>
            <w:r w:rsidR="0085515E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箱舟の</w:t>
            </w: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中に</w:t>
            </w:r>
            <w:r w:rsidR="0085515E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い</w:t>
            </w: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れば生きるということを</w:t>
            </w:r>
            <w:r w:rsidR="0085515E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知るべき</w:t>
            </w:r>
          </w:p>
          <w:p w14:paraId="6DA4B15D" w14:textId="2EEF4A10" w:rsidR="000B7953" w:rsidRPr="000B7953" w:rsidRDefault="000B7953" w:rsidP="0085515E">
            <w:pPr>
              <w:snapToGrid w:val="0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 xml:space="preserve">3)創12:1-3 </w:t>
            </w:r>
            <w:r w:rsidR="0085515E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「あなた</w:t>
            </w: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は神様が示す地に行</w:t>
            </w:r>
            <w:r w:rsidR="009500B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きなさい」</w:t>
            </w: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(5</w:t>
            </w:r>
            <w:r w:rsidR="009500B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つの</w:t>
            </w: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祝福回復)</w:t>
            </w:r>
          </w:p>
          <w:p w14:paraId="62353C63" w14:textId="4FCA351C" w:rsidR="000B7953" w:rsidRPr="000B7953" w:rsidRDefault="000B7953" w:rsidP="009500BC">
            <w:pPr>
              <w:snapToGrid w:val="0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4)出3:18-20</w:t>
            </w:r>
            <w:r w:rsidR="009500B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血のいけにえ「力ある御手であなたと</w:t>
            </w: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ともに</w:t>
            </w:r>
            <w:r w:rsidR="009500B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」</w:t>
            </w:r>
          </w:p>
          <w:p w14:paraId="3F3AC944" w14:textId="1FD81CB5" w:rsidR="000B7953" w:rsidRPr="000B7953" w:rsidRDefault="000B7953" w:rsidP="009500BC">
            <w:pPr>
              <w:snapToGrid w:val="0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5)</w:t>
            </w:r>
            <w:r w:rsidR="009500B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イザヤ</w:t>
            </w: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7:14インマヌエル</w:t>
            </w:r>
            <w:r w:rsidR="009500B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祝福を回復しなさい。</w:t>
            </w:r>
            <w:r w:rsidRPr="000B795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福音回復</w:t>
            </w:r>
          </w:p>
          <w:p w14:paraId="5DBA797F" w14:textId="07AAC17F" w:rsidR="000B7953" w:rsidRPr="000B7953" w:rsidRDefault="000B7953" w:rsidP="00C0206B">
            <w:pPr>
              <w:snapToGrid w:val="0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0B795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わざわい</w:t>
            </w:r>
            <w:r w:rsidR="009500B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止めることを</w:t>
            </w:r>
            <w:r w:rsidRPr="000B795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回復しなさい</w:t>
            </w: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(7わざわい陥った</w:t>
            </w:r>
            <w:r w:rsidR="009500B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とき</w:t>
            </w: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Remnantだけ</w:t>
            </w:r>
            <w:r w:rsidR="009500B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できること)</w:t>
            </w:r>
          </w:p>
          <w:p w14:paraId="55D3F758" w14:textId="4D6141B4" w:rsidR="000B7953" w:rsidRPr="000B7953" w:rsidRDefault="000B7953" w:rsidP="009500BC">
            <w:pPr>
              <w:snapToGrid w:val="0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1)創41:38エジプトがわざわいである時ヨセフは</w:t>
            </w:r>
            <w:r w:rsidR="009500B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神の霊の宿る者</w:t>
            </w:r>
          </w:p>
          <w:p w14:paraId="3FC4CEA0" w14:textId="58F9B3D0" w:rsidR="000B7953" w:rsidRPr="000B7953" w:rsidRDefault="000B7953" w:rsidP="009500BC">
            <w:pPr>
              <w:snapToGrid w:val="0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2)出5:1-12:46エジプトの10</w:t>
            </w:r>
            <w:r w:rsidR="009500B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偶像</w:t>
            </w:r>
            <w:r w:rsidR="009500B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わざわい</w:t>
            </w:r>
            <w:r w:rsidR="009500B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を止める</w:t>
            </w: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奇跡</w:t>
            </w:r>
          </w:p>
          <w:p w14:paraId="7C3799ED" w14:textId="62A0271A" w:rsidR="000B7953" w:rsidRPr="000B7953" w:rsidRDefault="000B7953" w:rsidP="009500BC">
            <w:pPr>
              <w:snapToGrid w:val="0"/>
              <w:ind w:leftChars="100" w:left="21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3)Iサム3:1-18幼い時この経験をしたサムエルはミツパ運動の答</w:t>
            </w:r>
            <w:r w:rsidR="009500B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を受けた。</w:t>
            </w:r>
          </w:p>
          <w:p w14:paraId="7C191613" w14:textId="39748955" w:rsidR="000B7953" w:rsidRPr="000B7953" w:rsidRDefault="000B7953" w:rsidP="009500BC">
            <w:pPr>
              <w:snapToGrid w:val="0"/>
              <w:ind w:leftChars="100" w:left="21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4)Iサム16:13</w:t>
            </w:r>
            <w:r w:rsidR="009500B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23ダビデが幼い</w:t>
            </w:r>
            <w:r w:rsidR="009500B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とき、主の霊が激しく下って悪霊</w:t>
            </w: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が追い出された。</w:t>
            </w:r>
          </w:p>
          <w:p w14:paraId="6970D634" w14:textId="698966BF" w:rsidR="000B7953" w:rsidRPr="000B7953" w:rsidRDefault="000B7953" w:rsidP="009500BC">
            <w:pPr>
              <w:snapToGrid w:val="0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5)Ⅱ列2:9-11理由を分かるエリシャが</w:t>
            </w:r>
            <w:r w:rsidR="009500B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霊の二つの分け前を求めた</w:t>
            </w: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</w:p>
          <w:p w14:paraId="28D67A1C" w14:textId="7663743D" w:rsidR="000B7953" w:rsidRPr="000B7953" w:rsidRDefault="000B7953" w:rsidP="009500BC">
            <w:pPr>
              <w:snapToGrid w:val="0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6)</w:t>
            </w:r>
            <w:r w:rsidR="009500B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ダニ</w:t>
            </w: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1:8-9これを分かるダニエルは</w:t>
            </w:r>
            <w:r w:rsidR="009500B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心を</w:t>
            </w: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定めた。</w:t>
            </w:r>
          </w:p>
          <w:p w14:paraId="63622E95" w14:textId="49EDD686" w:rsidR="000B7953" w:rsidRPr="000B7953" w:rsidRDefault="000B7953" w:rsidP="00C0206B">
            <w:pPr>
              <w:snapToGrid w:val="0"/>
              <w:ind w:leftChars="100" w:left="21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7)未来を</w:t>
            </w:r>
            <w:r w:rsidR="009500B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お</w:t>
            </w: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いてカルバリの丘、オリーブ山、マルコの屋上の間をパウロがRemnantに伝達した</w:t>
            </w:r>
            <w:r w:rsidR="00C0206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とき、ローマ</w:t>
            </w:r>
            <w:r w:rsidRPr="000B795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が征服された。</w:t>
            </w:r>
          </w:p>
          <w:p w14:paraId="09FAA17F" w14:textId="444BAB8B" w:rsidR="000B7953" w:rsidRPr="000B7953" w:rsidRDefault="000B7953" w:rsidP="000B7953">
            <w:pPr>
              <w:snapToGrid w:val="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0B795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未来を回復しなさい。</w:t>
            </w:r>
          </w:p>
          <w:p w14:paraId="01873CAF" w14:textId="77777777" w:rsidR="00C0206B" w:rsidRDefault="000B7953" w:rsidP="00C0206B">
            <w:pPr>
              <w:snapToGrid w:val="0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 3団体を通</w:t>
            </w:r>
            <w:r w:rsidR="00C0206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して</w:t>
            </w: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ネフィリム活動が次世代</w:t>
            </w:r>
            <w:r w:rsidR="00C0206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掌握</w:t>
            </w:r>
          </w:p>
          <w:p w14:paraId="6F123AEF" w14:textId="00C4308D" w:rsidR="000B7953" w:rsidRPr="000B7953" w:rsidRDefault="000B7953" w:rsidP="00C0206B">
            <w:pPr>
              <w:snapToGrid w:val="0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2)先進国のネフィリム文化が次世代掌握</w:t>
            </w:r>
          </w:p>
          <w:p w14:paraId="296BCCB3" w14:textId="5DF776AE" w:rsidR="000B7953" w:rsidRPr="000B7953" w:rsidRDefault="000B7953" w:rsidP="00C0206B">
            <w:pPr>
              <w:snapToGrid w:val="0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3)ネフィリム時代-精神病、麻薬、個人主義の病気が</w:t>
            </w:r>
            <w:r w:rsidR="00C0206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来る</w:t>
            </w:r>
          </w:p>
          <w:p w14:paraId="68962A9D" w14:textId="77777777" w:rsidR="00C0206B" w:rsidRDefault="00C0206B" w:rsidP="000B7953">
            <w:pPr>
              <w:snapToGrid w:val="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  <w:p w14:paraId="2798BBD5" w14:textId="41E0CFF1" w:rsidR="000B7953" w:rsidRPr="000B7953" w:rsidRDefault="000B7953" w:rsidP="000B7953">
            <w:pPr>
              <w:snapToGrid w:val="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B795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□結論</w:t>
            </w:r>
          </w:p>
          <w:p w14:paraId="78DC3033" w14:textId="2312AE60" w:rsidR="000B7953" w:rsidRPr="000B7953" w:rsidRDefault="000B7953" w:rsidP="000B7953">
            <w:pPr>
              <w:snapToGrid w:val="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0B795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朝には思い出す全ての</w:t>
            </w:r>
            <w:r w:rsidR="00C0206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</w:t>
            </w:r>
            <w:r w:rsidRPr="000B795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と私に三位一体</w:t>
            </w:r>
            <w:r w:rsidR="00C0206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0B795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神様の</w:t>
            </w:r>
            <w:r w:rsidR="00C0206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霊が</w:t>
            </w:r>
            <w:r w:rsidRPr="000B795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臨むように</w:t>
            </w:r>
          </w:p>
          <w:p w14:paraId="464F3BE2" w14:textId="64D039A8" w:rsidR="000B7953" w:rsidRPr="000B7953" w:rsidRDefault="000B7953" w:rsidP="000B7953">
            <w:pPr>
              <w:snapToGrid w:val="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0B795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昼には御座の祝福</w:t>
            </w: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9</w:t>
            </w:r>
            <w:r w:rsidR="00C0206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つが私と</w:t>
            </w: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世の中に臨むように</w:t>
            </w:r>
          </w:p>
          <w:p w14:paraId="24BB3ED5" w14:textId="4C97D18F" w:rsidR="000B7953" w:rsidRPr="000B7953" w:rsidRDefault="000B7953" w:rsidP="00C0206B">
            <w:pPr>
              <w:snapToGrid w:val="0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0B795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夜にはみことばを整理および時代</w:t>
            </w:r>
            <w:r w:rsidR="00C0206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0B795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生かす</w:t>
            </w: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3段階が私に臨んで伝えられるように</w:t>
            </w:r>
          </w:p>
          <w:p w14:paraId="17D59D23" w14:textId="41826170" w:rsidR="001A01E3" w:rsidRPr="00803834" w:rsidRDefault="000B7953" w:rsidP="00C0206B">
            <w:pPr>
              <w:snapToGrid w:val="0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0B795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△このようにすれば</w:t>
            </w:r>
            <w:r w:rsidR="00C0206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24</w:t>
            </w:r>
            <w:r w:rsidR="00C0206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25</w:t>
            </w:r>
            <w:r w:rsidR="00C0206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永遠という作品がくる。RemnantはRemnantタイムを持</w:t>
            </w:r>
            <w:r w:rsidR="00C0206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ちなさい</w:t>
            </w: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  <w:r w:rsidRPr="000B795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サミットタイムを持</w:t>
            </w:r>
            <w:r w:rsidR="00C0206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ちなさい</w:t>
            </w:r>
            <w:r w:rsidRPr="000B795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</w:tc>
        <w:tc>
          <w:tcPr>
            <w:tcW w:w="5130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099"/>
              <w:gridCol w:w="1701"/>
              <w:gridCol w:w="1104"/>
            </w:tblGrid>
            <w:tr w:rsidR="00C0206B" w14:paraId="040C9809" w14:textId="77777777" w:rsidTr="00C0206B">
              <w:tc>
                <w:tcPr>
                  <w:tcW w:w="2099" w:type="dxa"/>
                </w:tcPr>
                <w:p w14:paraId="2722937A" w14:textId="7B4B3247" w:rsidR="00C0206B" w:rsidRDefault="00C0206B" w:rsidP="00C0206B">
                  <w:pPr>
                    <w:snapToGrid w:val="0"/>
                    <w:jc w:val="center"/>
                    <w:rPr>
                      <w:rFonts w:ascii="ＭＳ ゴシック" w:eastAsia="ＭＳ ゴシック" w:hAnsi="ＭＳ ゴシック"/>
                      <w:noProof/>
                      <w:sz w:val="15"/>
                      <w:szCs w:val="15"/>
                    </w:rPr>
                  </w:pPr>
                  <w:r w:rsidRPr="000B7953">
                    <w:rPr>
                      <w:rFonts w:ascii="ＭＳ ゴシック" w:eastAsia="ＭＳ ゴシック" w:hAnsi="ＭＳ ゴシック"/>
                      <w:noProof/>
                      <w:sz w:val="15"/>
                      <w:szCs w:val="15"/>
                    </w:rPr>
                    <w:t>1,3,8</w:t>
                  </w:r>
                </w:p>
              </w:tc>
              <w:tc>
                <w:tcPr>
                  <w:tcW w:w="1701" w:type="dxa"/>
                </w:tcPr>
                <w:p w14:paraId="74808303" w14:textId="0A2F3878" w:rsidR="00C0206B" w:rsidRDefault="00C0206B" w:rsidP="00C0206B">
                  <w:pPr>
                    <w:snapToGrid w:val="0"/>
                    <w:jc w:val="center"/>
                    <w:rPr>
                      <w:rFonts w:ascii="ＭＳ ゴシック" w:eastAsia="ＭＳ ゴシック" w:hAnsi="ＭＳ ゴシック"/>
                      <w:noProof/>
                      <w:sz w:val="15"/>
                      <w:szCs w:val="15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14</w:t>
                  </w:r>
                </w:p>
              </w:tc>
              <w:tc>
                <w:tcPr>
                  <w:tcW w:w="1104" w:type="dxa"/>
                  <w:vMerge w:val="restart"/>
                </w:tcPr>
                <w:p w14:paraId="4EB08713" w14:textId="77777777" w:rsidR="00C0206B" w:rsidRDefault="00C0206B" w:rsidP="000B7953">
                  <w:pPr>
                    <w:snapToGrid w:val="0"/>
                    <w:jc w:val="left"/>
                    <w:rPr>
                      <w:rFonts w:ascii="ＭＳ ゴシック" w:eastAsia="ＭＳ ゴシック" w:hAnsi="ＭＳ ゴシック"/>
                      <w:noProof/>
                      <w:sz w:val="15"/>
                      <w:szCs w:val="15"/>
                    </w:rPr>
                  </w:pPr>
                </w:p>
                <w:p w14:paraId="012F062D" w14:textId="6C492F82" w:rsidR="00C0206B" w:rsidRPr="00C0206B" w:rsidRDefault="00C0206B" w:rsidP="000B7953">
                  <w:pPr>
                    <w:snapToGrid w:val="0"/>
                    <w:jc w:val="left"/>
                    <w:rPr>
                      <w:rFonts w:ascii="ＭＳ ゴシック" w:eastAsia="ＭＳ ゴシック" w:hAnsi="ＭＳ ゴシック"/>
                      <w:noProof/>
                      <w:sz w:val="15"/>
                      <w:szCs w:val="15"/>
                    </w:rPr>
                  </w:pPr>
                  <w:r w:rsidRPr="000B7953">
                    <w:rPr>
                      <w:rFonts w:ascii="ＭＳ ゴシック" w:eastAsia="ＭＳ ゴシック" w:hAnsi="ＭＳ ゴシック"/>
                      <w:noProof/>
                      <w:sz w:val="15"/>
                      <w:szCs w:val="15"/>
                    </w:rPr>
                    <w:t>24,25,永遠</w:t>
                  </w:r>
                </w:p>
              </w:tc>
            </w:tr>
            <w:tr w:rsidR="00C0206B" w14:paraId="15D10E04" w14:textId="77777777" w:rsidTr="00C0206B">
              <w:tc>
                <w:tcPr>
                  <w:tcW w:w="2099" w:type="dxa"/>
                </w:tcPr>
                <w:p w14:paraId="2F9887F3" w14:textId="77777777" w:rsidR="00C0206B" w:rsidRDefault="00C0206B" w:rsidP="00C0206B">
                  <w:pPr>
                    <w:snapToGrid w:val="0"/>
                    <w:jc w:val="center"/>
                    <w:rPr>
                      <w:rFonts w:ascii="ＭＳ ゴシック" w:eastAsia="ＭＳ ゴシック" w:hAnsi="ＭＳ ゴシック"/>
                      <w:noProof/>
                      <w:sz w:val="15"/>
                      <w:szCs w:val="15"/>
                    </w:rPr>
                  </w:pPr>
                  <w:r w:rsidRPr="000B7953">
                    <w:rPr>
                      <w:rFonts w:ascii="ＭＳ ゴシック" w:eastAsia="ＭＳ ゴシック" w:hAnsi="ＭＳ ゴシック"/>
                      <w:noProof/>
                      <w:sz w:val="15"/>
                      <w:szCs w:val="15"/>
                    </w:rPr>
                    <w:t>3(三位一体神様),</w:t>
                  </w:r>
                </w:p>
                <w:p w14:paraId="723140C6" w14:textId="5E3A7E09" w:rsidR="00C0206B" w:rsidRPr="00C0206B" w:rsidRDefault="00C0206B" w:rsidP="00C0206B">
                  <w:pPr>
                    <w:snapToGrid w:val="0"/>
                    <w:jc w:val="center"/>
                    <w:rPr>
                      <w:rFonts w:ascii="ＭＳ ゴシック" w:eastAsia="ＭＳ ゴシック" w:hAnsi="ＭＳ ゴシック"/>
                      <w:noProof/>
                      <w:sz w:val="15"/>
                      <w:szCs w:val="15"/>
                    </w:rPr>
                  </w:pPr>
                  <w:r w:rsidRPr="000B7953">
                    <w:rPr>
                      <w:rFonts w:ascii="ＭＳ ゴシック" w:eastAsia="ＭＳ ゴシック" w:hAnsi="ＭＳ ゴシック"/>
                      <w:noProof/>
                      <w:sz w:val="15"/>
                      <w:szCs w:val="15"/>
                    </w:rPr>
                    <w:t>9セッティング、3</w:t>
                  </w:r>
                  <w:r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時代</w:t>
                  </w:r>
                </w:p>
              </w:tc>
              <w:tc>
                <w:tcPr>
                  <w:tcW w:w="1701" w:type="dxa"/>
                </w:tcPr>
                <w:p w14:paraId="62F79F10" w14:textId="77777777" w:rsidR="00C0206B" w:rsidRDefault="00C0206B" w:rsidP="00C0206B">
                  <w:pPr>
                    <w:snapToGrid w:val="0"/>
                    <w:jc w:val="center"/>
                    <w:rPr>
                      <w:rFonts w:ascii="ＭＳ ゴシック" w:eastAsia="ＭＳ ゴシック" w:hAnsi="ＭＳ ゴシック"/>
                      <w:noProof/>
                      <w:sz w:val="15"/>
                      <w:szCs w:val="15"/>
                    </w:rPr>
                  </w:pPr>
                  <w:r w:rsidRPr="000B7953">
                    <w:rPr>
                      <w:rFonts w:ascii="ＭＳ ゴシック" w:eastAsia="ＭＳ ゴシック" w:hAnsi="ＭＳ ゴシック"/>
                      <w:noProof/>
                      <w:sz w:val="15"/>
                      <w:szCs w:val="15"/>
                    </w:rPr>
                    <w:t>集中</w:t>
                  </w:r>
                </w:p>
                <w:p w14:paraId="668ED768" w14:textId="40F3C5CA" w:rsidR="00C0206B" w:rsidRDefault="00C0206B" w:rsidP="00C0206B">
                  <w:pPr>
                    <w:snapToGrid w:val="0"/>
                    <w:jc w:val="center"/>
                    <w:rPr>
                      <w:rFonts w:ascii="ＭＳ ゴシック" w:eastAsia="ＭＳ ゴシック" w:hAnsi="ＭＳ ゴシック"/>
                      <w:noProof/>
                      <w:sz w:val="15"/>
                      <w:szCs w:val="15"/>
                    </w:rPr>
                  </w:pPr>
                  <w:r w:rsidRPr="000B7953">
                    <w:rPr>
                      <w:rFonts w:ascii="ＭＳ ゴシック" w:eastAsia="ＭＳ ゴシック" w:hAnsi="ＭＳ ゴシック"/>
                      <w:noProof/>
                      <w:sz w:val="15"/>
                      <w:szCs w:val="15"/>
                    </w:rPr>
                    <w:t>(使2:1 5</w:t>
                  </w:r>
                  <w:r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つ</w:t>
                  </w:r>
                  <w:r w:rsidRPr="000B7953">
                    <w:rPr>
                      <w:rFonts w:ascii="ＭＳ ゴシック" w:eastAsia="ＭＳ ゴシック" w:hAnsi="ＭＳ ゴシック"/>
                      <w:noProof/>
                      <w:sz w:val="15"/>
                      <w:szCs w:val="15"/>
                    </w:rPr>
                    <w:t>時刻表)</w:t>
                  </w:r>
                </w:p>
              </w:tc>
              <w:tc>
                <w:tcPr>
                  <w:tcW w:w="1104" w:type="dxa"/>
                  <w:vMerge/>
                </w:tcPr>
                <w:p w14:paraId="10EAABE4" w14:textId="77777777" w:rsidR="00C0206B" w:rsidRDefault="00C0206B" w:rsidP="000B7953">
                  <w:pPr>
                    <w:snapToGrid w:val="0"/>
                    <w:jc w:val="left"/>
                    <w:rPr>
                      <w:rFonts w:ascii="ＭＳ ゴシック" w:eastAsia="ＭＳ ゴシック" w:hAnsi="ＭＳ ゴシック"/>
                      <w:noProof/>
                      <w:sz w:val="15"/>
                      <w:szCs w:val="15"/>
                    </w:rPr>
                  </w:pPr>
                </w:p>
              </w:tc>
            </w:tr>
          </w:tbl>
          <w:p w14:paraId="63074310" w14:textId="77777777" w:rsidR="00C0206B" w:rsidRDefault="000B7953" w:rsidP="00C0206B">
            <w:pPr>
              <w:snapToGrid w:val="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B795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△神殿建築が伝道、宣教の最も基本になる。ここ</w:t>
            </w:r>
            <w:r w:rsidR="00C0206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で</w:t>
            </w:r>
            <w:r w:rsidRPr="000B795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基準が何か</w:t>
            </w:r>
            <w:r w:rsidR="00C0206B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391"/>
              <w:gridCol w:w="1134"/>
              <w:gridCol w:w="2379"/>
            </w:tblGrid>
            <w:tr w:rsidR="00C0206B" w14:paraId="78986900" w14:textId="77777777" w:rsidTr="00A77F28">
              <w:tc>
                <w:tcPr>
                  <w:tcW w:w="1391" w:type="dxa"/>
                </w:tcPr>
                <w:p w14:paraId="1366527C" w14:textId="5070ED2A" w:rsidR="00C0206B" w:rsidRDefault="00C0206B" w:rsidP="00A77F28">
                  <w:pPr>
                    <w:snapToGrid w:val="0"/>
                    <w:jc w:val="center"/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</w:pPr>
                  <w:r w:rsidRPr="000B7953"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光の経済</w:t>
                  </w:r>
                </w:p>
              </w:tc>
              <w:tc>
                <w:tcPr>
                  <w:tcW w:w="1134" w:type="dxa"/>
                </w:tcPr>
                <w:p w14:paraId="57770F26" w14:textId="68B2B39E" w:rsidR="00C0206B" w:rsidRPr="00C0206B" w:rsidRDefault="00C0206B" w:rsidP="00A77F28">
                  <w:pPr>
                    <w:snapToGrid w:val="0"/>
                    <w:jc w:val="center"/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</w:pPr>
                  <w:r w:rsidRPr="000B7953"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神殿経済</w:t>
                  </w:r>
                </w:p>
              </w:tc>
              <w:tc>
                <w:tcPr>
                  <w:tcW w:w="2379" w:type="dxa"/>
                </w:tcPr>
                <w:p w14:paraId="0D8D162D" w14:textId="036D4916" w:rsidR="00C0206B" w:rsidRDefault="00C0206B" w:rsidP="00A77F28">
                  <w:pPr>
                    <w:snapToGrid w:val="0"/>
                    <w:jc w:val="center"/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</w:pPr>
                  <w:r w:rsidRPr="000B7953">
                    <w:rPr>
                      <w:rFonts w:ascii="ＭＳ ゴシック" w:eastAsia="ＭＳ ゴシック" w:hAnsi="ＭＳ ゴシック"/>
                      <w:noProof/>
                      <w:sz w:val="15"/>
                      <w:szCs w:val="15"/>
                    </w:rPr>
                    <w:t>237</w:t>
                  </w:r>
                  <w:r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、いやし</w:t>
                  </w:r>
                  <w:r w:rsidRPr="000B7953">
                    <w:rPr>
                      <w:rFonts w:ascii="ＭＳ ゴシック" w:eastAsia="ＭＳ ゴシック" w:hAnsi="ＭＳ ゴシック"/>
                      <w:noProof/>
                      <w:sz w:val="15"/>
                      <w:szCs w:val="15"/>
                    </w:rPr>
                    <w:t>、サミットの経済</w:t>
                  </w:r>
                </w:p>
              </w:tc>
            </w:tr>
          </w:tbl>
          <w:p w14:paraId="0481A3E9" w14:textId="12997A81" w:rsidR="000B7953" w:rsidRPr="000B7953" w:rsidRDefault="000B7953" w:rsidP="000B7953">
            <w:pPr>
              <w:snapToGrid w:val="0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B795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□序論</w:t>
            </w:r>
          </w:p>
          <w:p w14:paraId="6BB4F81E" w14:textId="2A1D23A3" w:rsidR="000B7953" w:rsidRPr="000B7953" w:rsidRDefault="000B7953" w:rsidP="000B7953">
            <w:pPr>
              <w:snapToGrid w:val="0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0B795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方向</w:t>
            </w: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-祈る方向が重要</w:t>
            </w:r>
          </w:p>
          <w:p w14:paraId="6B890267" w14:textId="77777777" w:rsidR="00A77F28" w:rsidRDefault="000B7953" w:rsidP="007F523E">
            <w:pPr>
              <w:snapToGrid w:val="0"/>
              <w:ind w:leftChars="100" w:left="21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1)偶像国家は神殿を作って</w:t>
            </w:r>
            <w:r w:rsidR="00A77F2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すべてのことをしている</w:t>
            </w:r>
          </w:p>
          <w:p w14:paraId="7DBE7871" w14:textId="77777777" w:rsidR="00A77F28" w:rsidRDefault="00A77F28" w:rsidP="007F523E">
            <w:pPr>
              <w:snapToGrid w:val="0"/>
              <w:ind w:leftChars="100" w:left="21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2</w:t>
            </w:r>
            <w:r w:rsidR="000B7953"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) 3団体は神殿作って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資料を</w:t>
            </w:r>
            <w:r w:rsidR="000B7953"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配置する</w:t>
            </w:r>
          </w:p>
          <w:p w14:paraId="3AF0AF29" w14:textId="1A2BE2FA" w:rsidR="000B7953" w:rsidRPr="000B7953" w:rsidRDefault="000B7953" w:rsidP="007F523E">
            <w:pPr>
              <w:snapToGrid w:val="0"/>
              <w:ind w:leftChars="100" w:left="21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3)多民族を</w:t>
            </w:r>
            <w:r w:rsidR="00A77F2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いやし</w:t>
            </w: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、サミット</w:t>
            </w:r>
            <w:r w:rsidR="00A77F2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となるように</w:t>
            </w: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準備することが</w:t>
            </w:r>
            <w:r w:rsidR="00A77F2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まず最初</w:t>
            </w:r>
          </w:p>
          <w:p w14:paraId="3E7C9AA7" w14:textId="5CC916D2" w:rsidR="000B7953" w:rsidRPr="000B7953" w:rsidRDefault="000B7953" w:rsidP="000B7953">
            <w:pPr>
              <w:snapToGrid w:val="0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B795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△</w:t>
            </w: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237</w:t>
            </w:r>
            <w:r w:rsidR="00A77F2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</w:t>
            </w: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国が非対面なのに対面化</w:t>
            </w:r>
            <w:r w:rsidR="00A77F2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す</w:t>
            </w: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る作業が最も</w:t>
            </w:r>
            <w:r w:rsidR="00A77F2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鍵</w:t>
            </w: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(key)だ。</w:t>
            </w:r>
          </w:p>
          <w:p w14:paraId="0739FE7A" w14:textId="157280C3" w:rsidR="000B7953" w:rsidRPr="000B7953" w:rsidRDefault="000B7953" w:rsidP="000B7953">
            <w:pPr>
              <w:snapToGrid w:val="0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0B795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十</w:t>
            </w:r>
            <w:r w:rsidR="00A77F2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分の</w:t>
            </w:r>
            <w:r w:rsidRPr="000B795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一</w:t>
            </w:r>
            <w:r w:rsidR="00A77F2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献金</w:t>
            </w:r>
          </w:p>
          <w:p w14:paraId="0CEE0A19" w14:textId="2741F17F" w:rsidR="000B7953" w:rsidRPr="000B7953" w:rsidRDefault="000B7953" w:rsidP="007F523E">
            <w:pPr>
              <w:snapToGrid w:val="0"/>
              <w:ind w:leftChars="100" w:left="21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1)民18:21レビ</w:t>
            </w:r>
            <w:r w:rsidR="00A77F2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族</w:t>
            </w: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は主</w:t>
            </w:r>
            <w:r w:rsidR="00A77F2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働き</w:t>
            </w:r>
            <w:r w:rsidR="00A77F2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だけを</w:t>
            </w: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する。</w:t>
            </w:r>
            <w:r w:rsidRPr="000B795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土地を与えない</w:t>
            </w:r>
          </w:p>
          <w:p w14:paraId="230609EC" w14:textId="7BC6860C" w:rsidR="000B7953" w:rsidRPr="000B7953" w:rsidRDefault="000B7953" w:rsidP="007F523E">
            <w:pPr>
              <w:snapToGrid w:val="0"/>
              <w:ind w:leftChars="100" w:left="21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2)申26:12何の力</w:t>
            </w:r>
            <w:r w:rsidR="00A77F2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も</w:t>
            </w: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ない</w:t>
            </w:r>
            <w:r w:rsidR="00A77F2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やもめ</w:t>
            </w: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と</w:t>
            </w:r>
            <w:r w:rsidR="00A77F2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みなしご</w:t>
            </w: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を助け</w:t>
            </w:r>
            <w:r w:rsidR="00A77F2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なさい</w:t>
            </w: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</w:p>
          <w:p w14:paraId="39B755FC" w14:textId="7D13467E" w:rsidR="000B7953" w:rsidRPr="000B7953" w:rsidRDefault="000B7953" w:rsidP="007F523E">
            <w:pPr>
              <w:snapToGrid w:val="0"/>
              <w:ind w:leftChars="100" w:left="21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3)申12:11</w:t>
            </w:r>
            <w:r w:rsidR="00A77F2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 xml:space="preserve">14:23 </w:t>
            </w:r>
            <w:r w:rsidR="00A77F2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「</w:t>
            </w:r>
            <w:r w:rsidR="00A77F28" w:rsidRPr="00A77F2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主が、御名を住まわせるために選ぶ場所</w:t>
            </w:r>
            <w:r w:rsidR="00A77F2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」</w:t>
            </w: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すなわち、神殿に十</w:t>
            </w:r>
            <w:r w:rsidR="00A77F2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分の</w:t>
            </w: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一</w:t>
            </w:r>
            <w:r w:rsidR="00A77F2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献金を</w:t>
            </w: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出して世界</w:t>
            </w:r>
            <w:r w:rsidR="00A77F2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生かすように</w:t>
            </w:r>
          </w:p>
          <w:p w14:paraId="16E3DD9A" w14:textId="2638DE8A" w:rsidR="000B7953" w:rsidRPr="000B7953" w:rsidRDefault="000B7953" w:rsidP="000B7953">
            <w:pPr>
              <w:snapToGrid w:val="0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0B795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答</w:t>
            </w:r>
            <w:r w:rsidR="00A77F2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0B795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から</w:t>
            </w:r>
            <w:r w:rsidR="00A77F2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与えられる</w:t>
            </w:r>
            <w:r w:rsidRPr="000B795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理由</w:t>
            </w:r>
            <w:r w:rsidR="007F523E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</w:p>
          <w:p w14:paraId="3EB92A0C" w14:textId="77777777" w:rsidR="000B7953" w:rsidRPr="000B7953" w:rsidRDefault="000B7953" w:rsidP="007F523E">
            <w:pPr>
              <w:snapToGrid w:val="0"/>
              <w:ind w:leftChars="100" w:left="21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1)サタンはバベルの塔を作って世界を動かそうとしたが失敗</w:t>
            </w:r>
          </w:p>
          <w:p w14:paraId="608EE4AD" w14:textId="1D41FE10" w:rsidR="000B7953" w:rsidRPr="000B7953" w:rsidRDefault="000B7953" w:rsidP="007F523E">
            <w:pPr>
              <w:snapToGrid w:val="0"/>
              <w:ind w:leftChars="100" w:left="21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2)暗やみ</w:t>
            </w:r>
            <w:r w:rsidR="00A77F2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勢力は偶像神殿を作って全世界</w:t>
            </w:r>
            <w:r w:rsidR="00A77F2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観光</w:t>
            </w:r>
            <w:r w:rsidR="00A77F2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して</w:t>
            </w: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いる。</w:t>
            </w:r>
          </w:p>
          <w:p w14:paraId="64E7A447" w14:textId="10E55BBC" w:rsidR="000B7953" w:rsidRPr="000B7953" w:rsidRDefault="000B7953" w:rsidP="007F523E">
            <w:pPr>
              <w:snapToGrid w:val="0"/>
              <w:ind w:leftChars="100" w:left="21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3)フリーメイソンは全世界</w:t>
            </w:r>
            <w:r w:rsidR="00A77F2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あちこちに神殿を作って人々を惑わしている。</w:t>
            </w:r>
          </w:p>
          <w:p w14:paraId="0D532509" w14:textId="77777777" w:rsidR="007F523E" w:rsidRDefault="007F523E" w:rsidP="000B7953">
            <w:pPr>
              <w:snapToGrid w:val="0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  <w:p w14:paraId="2596130F" w14:textId="6EBE15B1" w:rsidR="000B7953" w:rsidRPr="000B7953" w:rsidRDefault="000B7953" w:rsidP="000B7953">
            <w:pPr>
              <w:snapToGrid w:val="0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B795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□本論</w:t>
            </w:r>
          </w:p>
          <w:p w14:paraId="24C4DAFE" w14:textId="50E3C009" w:rsidR="000B7953" w:rsidRPr="000B7953" w:rsidRDefault="000B7953" w:rsidP="000B7953">
            <w:pPr>
              <w:snapToGrid w:val="0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0B795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世界征服</w:t>
            </w:r>
            <w:r w:rsidR="007F523E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－</w:t>
            </w: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イスラエルは世界征服をどのようにした</w:t>
            </w:r>
            <w:r w:rsidR="00A77F2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のか</w:t>
            </w:r>
          </w:p>
          <w:p w14:paraId="2F12179E" w14:textId="5874D370" w:rsidR="000B7953" w:rsidRPr="000B7953" w:rsidRDefault="000B7953" w:rsidP="007F523E">
            <w:pPr>
              <w:snapToGrid w:val="0"/>
              <w:ind w:leftChars="100" w:left="21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1)礼拝</w:t>
            </w:r>
            <w:r w:rsidR="007F523E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－</w:t>
            </w: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神様の民が一番たくさんしたのが礼拝</w:t>
            </w:r>
            <w:r w:rsidR="00A77F2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であるが</w:t>
            </w: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知識世界を掌握した。</w:t>
            </w:r>
          </w:p>
          <w:p w14:paraId="6420DDF7" w14:textId="24B7078C" w:rsidR="000B7953" w:rsidRPr="000B7953" w:rsidRDefault="000B7953" w:rsidP="007F523E">
            <w:pPr>
              <w:snapToGrid w:val="0"/>
              <w:ind w:leftChars="100" w:left="21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2)献金</w:t>
            </w:r>
            <w:r w:rsidR="007F523E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－</w:t>
            </w: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ユダヤ人が最もたくさんしたのが献金</w:t>
            </w:r>
            <w:r w:rsidR="00A77F2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であるが</w:t>
            </w: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経済を掌握した</w:t>
            </w:r>
          </w:p>
          <w:p w14:paraId="5BF03734" w14:textId="5AEAEB4D" w:rsidR="000B7953" w:rsidRPr="000B7953" w:rsidRDefault="000B7953" w:rsidP="007F523E">
            <w:pPr>
              <w:snapToGrid w:val="0"/>
              <w:ind w:leftChars="100" w:left="21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3)祈り</w:t>
            </w:r>
            <w:r w:rsidR="007F523E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－</w:t>
            </w: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ユダヤ人は祈り</w:t>
            </w:r>
            <w:r w:rsidR="00A77F2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一番たくさんする民</w:t>
            </w:r>
            <w:r w:rsidR="00A77F2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であるが</w:t>
            </w: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文化を掌握した。</w:t>
            </w:r>
          </w:p>
          <w:p w14:paraId="13DA733D" w14:textId="397C9BAB" w:rsidR="000B7953" w:rsidRPr="000B7953" w:rsidRDefault="000B7953" w:rsidP="000B7953">
            <w:pPr>
              <w:snapToGrid w:val="0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0B795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神殿建築</w:t>
            </w: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-最高の宣教だ。</w:t>
            </w:r>
          </w:p>
          <w:p w14:paraId="3E839977" w14:textId="1A961EB6" w:rsidR="000B7953" w:rsidRPr="000B7953" w:rsidRDefault="000B7953" w:rsidP="007F523E">
            <w:pPr>
              <w:snapToGrid w:val="0"/>
              <w:ind w:leftChars="100" w:left="21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1)幕屋</w:t>
            </w:r>
            <w:r w:rsidR="007F523E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－</w:t>
            </w: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神様はなぜ幕屋を準備させたのか</w:t>
            </w:r>
          </w:p>
          <w:p w14:paraId="59A34DCF" w14:textId="0A618995" w:rsidR="000B7953" w:rsidRPr="000B7953" w:rsidRDefault="000B7953" w:rsidP="007F523E">
            <w:pPr>
              <w:snapToGrid w:val="0"/>
              <w:ind w:leftChars="100" w:left="21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2)ダビデの神殿準備</w:t>
            </w:r>
            <w:r w:rsidR="00A77F2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－</w:t>
            </w: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神様は最高に祈り</w:t>
            </w:r>
            <w:r w:rsidR="00A77F2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たくさんしたダビデに神殿準備をさせた。</w:t>
            </w:r>
          </w:p>
          <w:p w14:paraId="68ECE765" w14:textId="4BDC847F" w:rsidR="000B7953" w:rsidRPr="000B7953" w:rsidRDefault="000B7953" w:rsidP="007F523E">
            <w:pPr>
              <w:snapToGrid w:val="0"/>
              <w:ind w:leftChars="100" w:left="21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3)三</w:t>
            </w:r>
            <w:r w:rsidR="00A77F2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つの</w:t>
            </w: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庭</w:t>
            </w:r>
            <w:r w:rsidR="007F523E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－</w:t>
            </w: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異邦人の庭、祈りの庭、子</w:t>
            </w:r>
            <w:r w:rsidR="00A77F2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ども</w:t>
            </w: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たちの庭</w:t>
            </w:r>
            <w:r w:rsidR="00A77F2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、この</w:t>
            </w: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三</w:t>
            </w:r>
            <w:r w:rsidR="00A77F2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つ</w:t>
            </w: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が237</w:t>
            </w:r>
            <w:r w:rsidR="00A77F2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、いやし</w:t>
            </w: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、サミットだ。</w:t>
            </w:r>
          </w:p>
          <w:p w14:paraId="43225A50" w14:textId="092C1719" w:rsidR="000B7953" w:rsidRPr="000B7953" w:rsidRDefault="000B7953" w:rsidP="000B7953">
            <w:pPr>
              <w:snapToGrid w:val="0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0B795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未来</w:t>
            </w:r>
            <w:r w:rsidR="00A77F2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0B795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基準</w:t>
            </w:r>
            <w:r w:rsidR="007F523E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－</w:t>
            </w: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 xml:space="preserve"> 10の9</w:t>
            </w:r>
            <w:r w:rsidR="00A77F2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献金をささ</w:t>
            </w: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げる祝福を受けなければならない。</w:t>
            </w:r>
          </w:p>
          <w:p w14:paraId="17EF7D5E" w14:textId="369C2F86" w:rsidR="000B7953" w:rsidRPr="000B7953" w:rsidRDefault="000B7953" w:rsidP="007F523E">
            <w:pPr>
              <w:snapToGrid w:val="0"/>
              <w:ind w:leftChars="100" w:left="21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</w:t>
            </w:r>
            <w:r w:rsidR="00A77F2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2:43-45初代教会は10の9</w:t>
            </w:r>
            <w:r w:rsidR="00A77F2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献金をささ</w:t>
            </w: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げた。</w:t>
            </w:r>
          </w:p>
          <w:p w14:paraId="49F6E215" w14:textId="7CB889F3" w:rsidR="000B7953" w:rsidRPr="000B7953" w:rsidRDefault="000B7953" w:rsidP="007F523E">
            <w:pPr>
              <w:snapToGrid w:val="0"/>
              <w:ind w:leftChars="100" w:left="21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</w:t>
            </w:r>
            <w:r w:rsidR="00A77F2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4:32-37バルナバは</w:t>
            </w:r>
            <w:r w:rsidR="00A77F2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自分の</w:t>
            </w: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財産10の9</w:t>
            </w:r>
            <w:r w:rsidR="00A77F2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献金をささ</w:t>
            </w: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げた。</w:t>
            </w:r>
            <w:r w:rsidRPr="000B795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これが暗やみ経済を崩す</w:t>
            </w:r>
          </w:p>
          <w:p w14:paraId="1F4C20E3" w14:textId="1CF58B15" w:rsidR="000B7953" w:rsidRPr="000B7953" w:rsidRDefault="000B7953" w:rsidP="007F523E">
            <w:pPr>
              <w:snapToGrid w:val="0"/>
              <w:ind w:leftChars="100" w:left="21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3)ロマ16:3-4</w:t>
            </w:r>
            <w:r w:rsidR="00A77F2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23</w:t>
            </w:r>
            <w:r w:rsidR="00A77F2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プリスカ</w:t>
            </w: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夫婦とガイオは10の9</w:t>
            </w:r>
            <w:r w:rsidR="00A77F2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献金をささ</w:t>
            </w: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げた。</w:t>
            </w:r>
          </w:p>
          <w:p w14:paraId="48FFEB60" w14:textId="77777777" w:rsidR="007F523E" w:rsidRPr="007F523E" w:rsidRDefault="007F523E" w:rsidP="000B7953">
            <w:pPr>
              <w:snapToGrid w:val="0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  <w:p w14:paraId="46967576" w14:textId="7B7EC2B1" w:rsidR="000B7953" w:rsidRPr="000B7953" w:rsidRDefault="000B7953" w:rsidP="000B7953">
            <w:pPr>
              <w:snapToGrid w:val="0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B795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□結論</w:t>
            </w: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_Remnantをどの程度</w:t>
            </w:r>
            <w:r w:rsidR="00A77F2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力を育てて送らなければならない</w:t>
            </w:r>
            <w:r w:rsidR="00A77F2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のか</w:t>
            </w:r>
          </w:p>
          <w:p w14:paraId="09365B08" w14:textId="77777777" w:rsidR="00A77F28" w:rsidRDefault="000B7953" w:rsidP="000B7953">
            <w:pPr>
              <w:snapToGrid w:val="0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B795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△</w:t>
            </w: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Remnantは70地域を掌握し</w:t>
            </w:r>
            <w:r w:rsidR="00A77F2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なさい</w:t>
            </w: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。Remnantの事業に70</w:t>
            </w:r>
            <w:r w:rsidR="00A77F2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</w:t>
            </w: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所弟子をたてなければならない。</w:t>
            </w:r>
          </w:p>
          <w:p w14:paraId="78F9FC03" w14:textId="12E569DE" w:rsidR="00480F32" w:rsidRPr="00730F1B" w:rsidRDefault="000B7953" w:rsidP="007F523E">
            <w:pPr>
              <w:snapToGrid w:val="0"/>
              <w:ind w:left="150" w:hangingChars="100" w:hanging="150"/>
              <w:jc w:val="lef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0B7953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△</w:t>
            </w:r>
            <w:r w:rsidR="00A77F2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ルカ</w:t>
            </w: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10:10-20</w:t>
            </w:r>
            <w:r w:rsidR="00A77F2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使1:14</w:t>
            </w:r>
            <w:r w:rsidR="00A77F2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0B7953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使11:19</w:t>
            </w:r>
          </w:p>
        </w:tc>
      </w:tr>
    </w:tbl>
    <w:p w14:paraId="42BFD0FF" w14:textId="77777777" w:rsidR="00BF6102" w:rsidRPr="001A01E3" w:rsidRDefault="00BF6102" w:rsidP="001A01E3">
      <w:pPr>
        <w:snapToGrid w:val="0"/>
        <w:jc w:val="center"/>
        <w:rPr>
          <w:rFonts w:ascii="ＭＳ ゴシック" w:eastAsia="ＭＳ ゴシック" w:hAnsi="ＭＳ ゴシック"/>
          <w:sz w:val="16"/>
          <w:szCs w:val="18"/>
        </w:rPr>
      </w:pPr>
    </w:p>
    <w:sectPr w:rsidR="00BF6102" w:rsidRPr="001A01E3" w:rsidSect="001A01E3">
      <w:footerReference w:type="default" r:id="rId6"/>
      <w:pgSz w:w="16838" w:h="11906" w:orient="landscape"/>
      <w:pgMar w:top="720" w:right="720" w:bottom="720" w:left="720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BF695" w14:textId="77777777" w:rsidR="007D2DC6" w:rsidRDefault="007D2DC6" w:rsidP="001A01E3">
      <w:r>
        <w:separator/>
      </w:r>
    </w:p>
  </w:endnote>
  <w:endnote w:type="continuationSeparator" w:id="0">
    <w:p w14:paraId="70AD06D9" w14:textId="77777777" w:rsidR="007D2DC6" w:rsidRDefault="007D2DC6" w:rsidP="001A0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48FAB" w14:textId="7A09DCAF" w:rsidR="001A01E3" w:rsidRPr="001A01E3" w:rsidRDefault="001A01E3">
    <w:pPr>
      <w:pStyle w:val="a6"/>
      <w:jc w:val="center"/>
      <w:rPr>
        <w:color w:val="AEAAAA" w:themeColor="background2" w:themeShade="BF"/>
      </w:rPr>
    </w:pPr>
    <w:r w:rsidRPr="001A01E3">
      <w:rPr>
        <w:color w:val="AEAAAA" w:themeColor="background2" w:themeShade="BF"/>
        <w:lang w:val="ja-JP"/>
      </w:rPr>
      <w:t>(</w:t>
    </w:r>
    <w:r>
      <w:rPr>
        <w:rFonts w:hint="eastAsia"/>
        <w:color w:val="AEAAAA" w:themeColor="background2" w:themeShade="BF"/>
        <w:lang w:val="ja-JP"/>
      </w:rPr>
      <w:t>社</w:t>
    </w:r>
    <w:r w:rsidRPr="001A01E3">
      <w:rPr>
        <w:color w:val="AEAAAA" w:themeColor="background2" w:themeShade="BF"/>
        <w:lang w:val="ja-JP"/>
      </w:rPr>
      <w:t>)世界福音</w:t>
    </w:r>
    <w:r>
      <w:rPr>
        <w:rFonts w:hint="eastAsia"/>
        <w:color w:val="AEAAAA" w:themeColor="background2" w:themeShade="BF"/>
        <w:lang w:val="ja-JP"/>
      </w:rPr>
      <w:t>化</w:t>
    </w:r>
    <w:r w:rsidRPr="001A01E3">
      <w:rPr>
        <w:color w:val="AEAAAA" w:themeColor="background2" w:themeShade="BF"/>
        <w:lang w:val="ja-JP"/>
      </w:rPr>
      <w:t>伝道協会</w:t>
    </w:r>
    <w:r>
      <w:rPr>
        <w:rFonts w:hint="eastAsia"/>
        <w:color w:val="AEAAAA" w:themeColor="background2" w:themeShade="BF"/>
        <w:lang w:val="ja-JP"/>
      </w:rPr>
      <w:t xml:space="preserve">　</w:t>
    </w:r>
    <w:r w:rsidRPr="001A01E3">
      <w:rPr>
        <w:color w:val="AEAAAA" w:themeColor="background2" w:themeShade="BF"/>
        <w:lang w:val="ja-JP"/>
      </w:rPr>
      <w:t>www.wedarak.net</w:t>
    </w:r>
    <w:r>
      <w:rPr>
        <w:rFonts w:hint="eastAsia"/>
        <w:color w:val="AEAAAA" w:themeColor="background2" w:themeShade="BF"/>
        <w:lang w:val="ja-JP"/>
      </w:rPr>
      <w:t xml:space="preserve">　</w:t>
    </w:r>
    <w:r w:rsidR="003A7DAD">
      <w:rPr>
        <w:rFonts w:hint="eastAsia"/>
        <w:color w:val="AEAAAA" w:themeColor="background2" w:themeShade="BF"/>
        <w:lang w:val="ja-JP"/>
      </w:rPr>
      <w:t>（翻訳監修：jcmessage.jp）</w:t>
    </w:r>
  </w:p>
  <w:p w14:paraId="57E55B8B" w14:textId="77777777" w:rsidR="001A01E3" w:rsidRDefault="001A01E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4702F" w14:textId="77777777" w:rsidR="007D2DC6" w:rsidRDefault="007D2DC6" w:rsidP="001A01E3">
      <w:r>
        <w:separator/>
      </w:r>
    </w:p>
  </w:footnote>
  <w:footnote w:type="continuationSeparator" w:id="0">
    <w:p w14:paraId="1DBD0F59" w14:textId="77777777" w:rsidR="007D2DC6" w:rsidRDefault="007D2DC6" w:rsidP="001A01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1E3"/>
    <w:rsid w:val="00007258"/>
    <w:rsid w:val="00025872"/>
    <w:rsid w:val="000323AA"/>
    <w:rsid w:val="000508B6"/>
    <w:rsid w:val="000735A1"/>
    <w:rsid w:val="0007427D"/>
    <w:rsid w:val="00074AA9"/>
    <w:rsid w:val="0007713E"/>
    <w:rsid w:val="000913EC"/>
    <w:rsid w:val="00091A3F"/>
    <w:rsid w:val="00092CC8"/>
    <w:rsid w:val="000B5517"/>
    <w:rsid w:val="000B623E"/>
    <w:rsid w:val="000B7953"/>
    <w:rsid w:val="000C2256"/>
    <w:rsid w:val="000C5388"/>
    <w:rsid w:val="000D51D1"/>
    <w:rsid w:val="000E6106"/>
    <w:rsid w:val="000F04FA"/>
    <w:rsid w:val="000F7985"/>
    <w:rsid w:val="001033F4"/>
    <w:rsid w:val="0010530C"/>
    <w:rsid w:val="00110779"/>
    <w:rsid w:val="00113D6B"/>
    <w:rsid w:val="00115CD8"/>
    <w:rsid w:val="00126D21"/>
    <w:rsid w:val="00135829"/>
    <w:rsid w:val="001552D0"/>
    <w:rsid w:val="00156319"/>
    <w:rsid w:val="00161441"/>
    <w:rsid w:val="001629A5"/>
    <w:rsid w:val="00175E2F"/>
    <w:rsid w:val="00176EB7"/>
    <w:rsid w:val="00186F97"/>
    <w:rsid w:val="00190559"/>
    <w:rsid w:val="001909A9"/>
    <w:rsid w:val="00192415"/>
    <w:rsid w:val="001929A8"/>
    <w:rsid w:val="00197BC7"/>
    <w:rsid w:val="00197F44"/>
    <w:rsid w:val="001A01E3"/>
    <w:rsid w:val="001A373A"/>
    <w:rsid w:val="001A50E4"/>
    <w:rsid w:val="001B527F"/>
    <w:rsid w:val="001D6199"/>
    <w:rsid w:val="001E01D1"/>
    <w:rsid w:val="001E1D2D"/>
    <w:rsid w:val="001F1FFD"/>
    <w:rsid w:val="001F725A"/>
    <w:rsid w:val="002126AF"/>
    <w:rsid w:val="002162D8"/>
    <w:rsid w:val="00225C85"/>
    <w:rsid w:val="002319AA"/>
    <w:rsid w:val="00232BD6"/>
    <w:rsid w:val="0023705C"/>
    <w:rsid w:val="002409ED"/>
    <w:rsid w:val="0024612A"/>
    <w:rsid w:val="00247230"/>
    <w:rsid w:val="00250F2C"/>
    <w:rsid w:val="002575E3"/>
    <w:rsid w:val="002767A1"/>
    <w:rsid w:val="00292498"/>
    <w:rsid w:val="002942FA"/>
    <w:rsid w:val="002A0F23"/>
    <w:rsid w:val="002B3DF3"/>
    <w:rsid w:val="002B5E11"/>
    <w:rsid w:val="002C4EA4"/>
    <w:rsid w:val="002E10D6"/>
    <w:rsid w:val="002E3AA5"/>
    <w:rsid w:val="002E5852"/>
    <w:rsid w:val="002F01FA"/>
    <w:rsid w:val="003131A3"/>
    <w:rsid w:val="003163A1"/>
    <w:rsid w:val="00320EE1"/>
    <w:rsid w:val="003229A5"/>
    <w:rsid w:val="003302A5"/>
    <w:rsid w:val="00355F7C"/>
    <w:rsid w:val="00360570"/>
    <w:rsid w:val="00365DAB"/>
    <w:rsid w:val="00370198"/>
    <w:rsid w:val="003723C5"/>
    <w:rsid w:val="003A2E6D"/>
    <w:rsid w:val="003A32AC"/>
    <w:rsid w:val="003A7DAD"/>
    <w:rsid w:val="003C120B"/>
    <w:rsid w:val="003C3747"/>
    <w:rsid w:val="003D5552"/>
    <w:rsid w:val="003D7592"/>
    <w:rsid w:val="003E31D5"/>
    <w:rsid w:val="00414FDB"/>
    <w:rsid w:val="00422FDE"/>
    <w:rsid w:val="00433792"/>
    <w:rsid w:val="00447906"/>
    <w:rsid w:val="00456700"/>
    <w:rsid w:val="0045695E"/>
    <w:rsid w:val="00460F1D"/>
    <w:rsid w:val="00461F4E"/>
    <w:rsid w:val="00463B5E"/>
    <w:rsid w:val="00467759"/>
    <w:rsid w:val="00470B69"/>
    <w:rsid w:val="00476257"/>
    <w:rsid w:val="00480F32"/>
    <w:rsid w:val="00487303"/>
    <w:rsid w:val="004A387B"/>
    <w:rsid w:val="004C23FA"/>
    <w:rsid w:val="004D2A46"/>
    <w:rsid w:val="004E71A7"/>
    <w:rsid w:val="004F22BD"/>
    <w:rsid w:val="00501A2E"/>
    <w:rsid w:val="0052330D"/>
    <w:rsid w:val="00526F12"/>
    <w:rsid w:val="00527390"/>
    <w:rsid w:val="00531626"/>
    <w:rsid w:val="005352EE"/>
    <w:rsid w:val="00543F7C"/>
    <w:rsid w:val="00554049"/>
    <w:rsid w:val="005665EA"/>
    <w:rsid w:val="0057373C"/>
    <w:rsid w:val="00577891"/>
    <w:rsid w:val="00585B8F"/>
    <w:rsid w:val="0059392D"/>
    <w:rsid w:val="00595C09"/>
    <w:rsid w:val="005A5A3B"/>
    <w:rsid w:val="005C412F"/>
    <w:rsid w:val="005D6393"/>
    <w:rsid w:val="005D7939"/>
    <w:rsid w:val="005E0F62"/>
    <w:rsid w:val="005E1D75"/>
    <w:rsid w:val="005E6FF5"/>
    <w:rsid w:val="005F34BC"/>
    <w:rsid w:val="00602EF9"/>
    <w:rsid w:val="006152B3"/>
    <w:rsid w:val="0061540F"/>
    <w:rsid w:val="006167AB"/>
    <w:rsid w:val="00630AAD"/>
    <w:rsid w:val="006528B2"/>
    <w:rsid w:val="00675BA1"/>
    <w:rsid w:val="00677F66"/>
    <w:rsid w:val="00690288"/>
    <w:rsid w:val="00691EF3"/>
    <w:rsid w:val="006926DF"/>
    <w:rsid w:val="0069373E"/>
    <w:rsid w:val="0069749B"/>
    <w:rsid w:val="006B151F"/>
    <w:rsid w:val="006B2F7F"/>
    <w:rsid w:val="006B6D93"/>
    <w:rsid w:val="006C4312"/>
    <w:rsid w:val="006E09F9"/>
    <w:rsid w:val="006E79FD"/>
    <w:rsid w:val="00700CFE"/>
    <w:rsid w:val="00710841"/>
    <w:rsid w:val="00721EB8"/>
    <w:rsid w:val="00730F1B"/>
    <w:rsid w:val="0073608D"/>
    <w:rsid w:val="00737C91"/>
    <w:rsid w:val="00740E6F"/>
    <w:rsid w:val="00751F51"/>
    <w:rsid w:val="007662A7"/>
    <w:rsid w:val="00767E37"/>
    <w:rsid w:val="007712AE"/>
    <w:rsid w:val="00784CB4"/>
    <w:rsid w:val="0078554A"/>
    <w:rsid w:val="00793011"/>
    <w:rsid w:val="0079547E"/>
    <w:rsid w:val="00796629"/>
    <w:rsid w:val="007A76DE"/>
    <w:rsid w:val="007B1D59"/>
    <w:rsid w:val="007B24DC"/>
    <w:rsid w:val="007B38A8"/>
    <w:rsid w:val="007B59A0"/>
    <w:rsid w:val="007C55D1"/>
    <w:rsid w:val="007D2DC6"/>
    <w:rsid w:val="007D3CE9"/>
    <w:rsid w:val="007E01E6"/>
    <w:rsid w:val="007E35CE"/>
    <w:rsid w:val="007E49D2"/>
    <w:rsid w:val="007E4F4A"/>
    <w:rsid w:val="007E60D6"/>
    <w:rsid w:val="007F2D5C"/>
    <w:rsid w:val="007F523E"/>
    <w:rsid w:val="00803834"/>
    <w:rsid w:val="00824ED8"/>
    <w:rsid w:val="00830F49"/>
    <w:rsid w:val="00832D22"/>
    <w:rsid w:val="00837555"/>
    <w:rsid w:val="00844B6D"/>
    <w:rsid w:val="00851E5F"/>
    <w:rsid w:val="0085515E"/>
    <w:rsid w:val="0087453A"/>
    <w:rsid w:val="0088246D"/>
    <w:rsid w:val="00882E69"/>
    <w:rsid w:val="00894723"/>
    <w:rsid w:val="008B7676"/>
    <w:rsid w:val="008C29CF"/>
    <w:rsid w:val="008C404B"/>
    <w:rsid w:val="008C7A1D"/>
    <w:rsid w:val="008E3297"/>
    <w:rsid w:val="008E5C4B"/>
    <w:rsid w:val="008F5CCF"/>
    <w:rsid w:val="008F63CB"/>
    <w:rsid w:val="00904CC7"/>
    <w:rsid w:val="00911E5B"/>
    <w:rsid w:val="009228CB"/>
    <w:rsid w:val="00936D38"/>
    <w:rsid w:val="009500BC"/>
    <w:rsid w:val="00964C15"/>
    <w:rsid w:val="00967F6F"/>
    <w:rsid w:val="00977311"/>
    <w:rsid w:val="0098116E"/>
    <w:rsid w:val="00984FF3"/>
    <w:rsid w:val="0099155F"/>
    <w:rsid w:val="00997875"/>
    <w:rsid w:val="009A29AD"/>
    <w:rsid w:val="009A46B8"/>
    <w:rsid w:val="009B1660"/>
    <w:rsid w:val="009B2616"/>
    <w:rsid w:val="009B7A34"/>
    <w:rsid w:val="009C34AC"/>
    <w:rsid w:val="009D017D"/>
    <w:rsid w:val="009D1E79"/>
    <w:rsid w:val="009D2349"/>
    <w:rsid w:val="009F5FA1"/>
    <w:rsid w:val="00A0003D"/>
    <w:rsid w:val="00A13290"/>
    <w:rsid w:val="00A14A2C"/>
    <w:rsid w:val="00A15C3B"/>
    <w:rsid w:val="00A36554"/>
    <w:rsid w:val="00A57D94"/>
    <w:rsid w:val="00A66F56"/>
    <w:rsid w:val="00A76EE1"/>
    <w:rsid w:val="00A77F28"/>
    <w:rsid w:val="00A80CFC"/>
    <w:rsid w:val="00A911C4"/>
    <w:rsid w:val="00AB3DC1"/>
    <w:rsid w:val="00AD2D23"/>
    <w:rsid w:val="00AE3218"/>
    <w:rsid w:val="00AF00DB"/>
    <w:rsid w:val="00B00E60"/>
    <w:rsid w:val="00B17819"/>
    <w:rsid w:val="00B25E1C"/>
    <w:rsid w:val="00B36E55"/>
    <w:rsid w:val="00B53A42"/>
    <w:rsid w:val="00B53C4D"/>
    <w:rsid w:val="00B545DC"/>
    <w:rsid w:val="00B55E9E"/>
    <w:rsid w:val="00B601CC"/>
    <w:rsid w:val="00B6172D"/>
    <w:rsid w:val="00B713FE"/>
    <w:rsid w:val="00BB3C19"/>
    <w:rsid w:val="00BB3FE5"/>
    <w:rsid w:val="00BC0F28"/>
    <w:rsid w:val="00BC5D79"/>
    <w:rsid w:val="00BD36F6"/>
    <w:rsid w:val="00BD441A"/>
    <w:rsid w:val="00BE2760"/>
    <w:rsid w:val="00BE2F55"/>
    <w:rsid w:val="00BF0940"/>
    <w:rsid w:val="00BF6102"/>
    <w:rsid w:val="00C0206B"/>
    <w:rsid w:val="00C06125"/>
    <w:rsid w:val="00C10FF7"/>
    <w:rsid w:val="00C175E9"/>
    <w:rsid w:val="00C23106"/>
    <w:rsid w:val="00C3025E"/>
    <w:rsid w:val="00C330F8"/>
    <w:rsid w:val="00C372D2"/>
    <w:rsid w:val="00C55628"/>
    <w:rsid w:val="00CA3B3B"/>
    <w:rsid w:val="00CA5A1D"/>
    <w:rsid w:val="00CB38C8"/>
    <w:rsid w:val="00CB3D92"/>
    <w:rsid w:val="00CC273E"/>
    <w:rsid w:val="00CC361D"/>
    <w:rsid w:val="00CC6655"/>
    <w:rsid w:val="00CC6F62"/>
    <w:rsid w:val="00CF51B1"/>
    <w:rsid w:val="00CF5B5D"/>
    <w:rsid w:val="00D035DF"/>
    <w:rsid w:val="00D069F3"/>
    <w:rsid w:val="00D07E51"/>
    <w:rsid w:val="00D264C7"/>
    <w:rsid w:val="00D33629"/>
    <w:rsid w:val="00D3485E"/>
    <w:rsid w:val="00D51E81"/>
    <w:rsid w:val="00D5741D"/>
    <w:rsid w:val="00D57C3B"/>
    <w:rsid w:val="00D9222A"/>
    <w:rsid w:val="00D95399"/>
    <w:rsid w:val="00D97DC7"/>
    <w:rsid w:val="00DB57F4"/>
    <w:rsid w:val="00DB5C6E"/>
    <w:rsid w:val="00DB73AC"/>
    <w:rsid w:val="00DF01ED"/>
    <w:rsid w:val="00DF3DD1"/>
    <w:rsid w:val="00DF5455"/>
    <w:rsid w:val="00DF601D"/>
    <w:rsid w:val="00DF706A"/>
    <w:rsid w:val="00E05EE4"/>
    <w:rsid w:val="00E07CFC"/>
    <w:rsid w:val="00E07F25"/>
    <w:rsid w:val="00E23765"/>
    <w:rsid w:val="00E30132"/>
    <w:rsid w:val="00E359A3"/>
    <w:rsid w:val="00E44037"/>
    <w:rsid w:val="00E47F5B"/>
    <w:rsid w:val="00E5115C"/>
    <w:rsid w:val="00E51609"/>
    <w:rsid w:val="00E56CF8"/>
    <w:rsid w:val="00E778BA"/>
    <w:rsid w:val="00E83BE8"/>
    <w:rsid w:val="00E967F3"/>
    <w:rsid w:val="00EA08D4"/>
    <w:rsid w:val="00EA2F56"/>
    <w:rsid w:val="00ED01B2"/>
    <w:rsid w:val="00ED7335"/>
    <w:rsid w:val="00EE3C57"/>
    <w:rsid w:val="00EF0EEF"/>
    <w:rsid w:val="00F00929"/>
    <w:rsid w:val="00F017CB"/>
    <w:rsid w:val="00F079E6"/>
    <w:rsid w:val="00F07AD9"/>
    <w:rsid w:val="00F10824"/>
    <w:rsid w:val="00F12668"/>
    <w:rsid w:val="00F132A5"/>
    <w:rsid w:val="00F15ED0"/>
    <w:rsid w:val="00F23058"/>
    <w:rsid w:val="00F23C6D"/>
    <w:rsid w:val="00F26559"/>
    <w:rsid w:val="00F51C8F"/>
    <w:rsid w:val="00F72444"/>
    <w:rsid w:val="00F743E5"/>
    <w:rsid w:val="00F96520"/>
    <w:rsid w:val="00FA0610"/>
    <w:rsid w:val="00FA2BA0"/>
    <w:rsid w:val="00FA6828"/>
    <w:rsid w:val="00FC46C2"/>
    <w:rsid w:val="00FE11F4"/>
    <w:rsid w:val="00FE31BE"/>
    <w:rsid w:val="00FE4B2D"/>
    <w:rsid w:val="00FE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61AF13"/>
  <w15:chartTrackingRefBased/>
  <w15:docId w15:val="{D8141623-B4CC-43FE-9ED5-08D4EAFFB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4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0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01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01E3"/>
  </w:style>
  <w:style w:type="paragraph" w:styleId="a6">
    <w:name w:val="footer"/>
    <w:basedOn w:val="a"/>
    <w:link w:val="a7"/>
    <w:uiPriority w:val="99"/>
    <w:unhideWhenUsed/>
    <w:rsid w:val="001A01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01E3"/>
  </w:style>
  <w:style w:type="character" w:styleId="a8">
    <w:name w:val="Hyperlink"/>
    <w:basedOn w:val="a0"/>
    <w:uiPriority w:val="99"/>
    <w:unhideWhenUsed/>
    <w:rsid w:val="001A01E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A01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1017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sasaki ちかこ</dc:creator>
  <cp:keywords/>
  <dc:description/>
  <cp:lastModifiedBy>sasaki ちかこ</cp:lastModifiedBy>
  <cp:revision>4</cp:revision>
  <cp:lastPrinted>2021-12-14T00:36:00Z</cp:lastPrinted>
  <dcterms:created xsi:type="dcterms:W3CDTF">2021-12-20T10:42:00Z</dcterms:created>
  <dcterms:modified xsi:type="dcterms:W3CDTF">2021-12-20T12:59:00Z</dcterms:modified>
</cp:coreProperties>
</file>