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3C50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════════════════════════</w:t>
      </w:r>
      <w:r w:rsidR="000C0609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</w:rPr>
        <w:t>══════════════════</w:t>
      </w:r>
      <w:r w:rsidR="00FB5A4C"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202</w:t>
      </w:r>
      <w:r w:rsidR="00FB5A4C"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FB5A4C"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71627"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5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</w:rPr>
        <w:t>/</w:t>
      </w:r>
      <w:r w:rsidR="00271627"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3332BD" w14:paraId="70F054F8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2E39C50" w14:textId="77777777" w:rsidR="00395CD4" w:rsidRPr="003332BD" w:rsidRDefault="008C1446" w:rsidP="00271627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3332BD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332BD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E04D73" w:rsidRPr="003332BD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271627" w:rsidRPr="003332BD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6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3332BD" w14:paraId="473FAE1D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F898DE" w14:textId="77777777" w:rsidR="00395CD4" w:rsidRPr="003332BD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71627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神殿と</w:t>
            </w:r>
            <w:r w:rsidR="000A5DC1" w:rsidRPr="003332BD">
              <w:rPr>
                <w:rFonts w:ascii="Verdana" w:eastAsia="ＭＳ Ｐゴシック" w:hAnsi="Verdana" w:cs="Gulim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D17CA6" w:rsidRPr="003332BD">
              <w:rPr>
                <w:rFonts w:ascii="Verdana" w:eastAsia="ＭＳ Ｐゴシック" w:hAnsi="Verdana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現場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320D6746" w14:textId="77777777" w:rsidR="00395CD4" w:rsidRPr="003332BD" w:rsidRDefault="00395CD4" w:rsidP="000A5DC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D17CA6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Ⅰ</w:t>
            </w:r>
            <w:r w:rsidR="00E04D73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歴</w:t>
            </w:r>
            <w:r w:rsidR="008C1446" w:rsidRPr="003332BD">
              <w:rPr>
                <w:rFonts w:ascii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E04D73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29</w:t>
            </w:r>
            <w:r w:rsidR="00293F63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E04D73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10－14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1076586" w14:textId="77777777" w:rsidR="0057776B" w:rsidRPr="003332BD" w:rsidRDefault="008C144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43CEC176" w14:textId="77777777" w:rsidR="00D17CA6" w:rsidRPr="003332BD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DE0A867" w14:textId="77777777" w:rsidR="00D17CA6" w:rsidRPr="003332BD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5EA95DC5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霊的戦争と神殿</w:t>
      </w:r>
    </w:p>
    <w:p w14:paraId="227F2D34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創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3、6、11</w:t>
      </w:r>
    </w:p>
    <w:p w14:paraId="03F5E72E" w14:textId="77777777" w:rsidR="00395CD4" w:rsidRPr="003332BD" w:rsidRDefault="008C144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FA7B15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使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13、16、19</w:t>
      </w:r>
    </w:p>
    <w:p w14:paraId="0BB28789" w14:textId="77777777" w:rsidR="00E04D73" w:rsidRPr="003332BD" w:rsidRDefault="00FA7B15" w:rsidP="00E35BD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ごまかしのワナ</w:t>
      </w:r>
      <w:r w:rsidR="00E35BDA" w:rsidRPr="003332BD">
        <w:rPr>
          <w:rFonts w:ascii="Verdana" w:eastAsia="ＭＳ Ｐゴシック" w:hAnsi="Verdana" w:cs="Helvetica"/>
          <w:kern w:val="1"/>
          <w:sz w:val="24"/>
          <w:lang w:eastAsia="ja-JP"/>
        </w:rPr>
        <w:t>6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つ</w:t>
      </w:r>
    </w:p>
    <w:p w14:paraId="5B06529B" w14:textId="77777777" w:rsidR="004C5750" w:rsidRPr="003332BD" w:rsidRDefault="008C144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1C9BFB39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701774D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E4A8449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文化戦争と神殿</w:t>
      </w:r>
    </w:p>
    <w:p w14:paraId="0BC1D105" w14:textId="77777777" w:rsidR="002248AC" w:rsidRPr="003332BD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Verdana" w:eastAsia="ＭＳ Ｐゴシック" w:hAnsi="Verdana" w:cs="Helvetica"/>
          <w:kern w:val="1"/>
          <w:sz w:val="24"/>
          <w:lang w:eastAsia="ja-JP"/>
        </w:rPr>
        <w:t>Temple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戦争</w:t>
      </w:r>
    </w:p>
    <w:p w14:paraId="257C60E5" w14:textId="77777777" w:rsidR="002248AC" w:rsidRPr="003332BD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8C1446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>Mason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戦争</w:t>
      </w:r>
    </w:p>
    <w:p w14:paraId="2F9DEDE2" w14:textId="77777777" w:rsidR="00395CD4" w:rsidRPr="003332BD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作品戦争</w:t>
      </w:r>
    </w:p>
    <w:p w14:paraId="58BBD5E2" w14:textId="77777777" w:rsidR="0057776B" w:rsidRPr="003332BD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90936B0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183D3E2" w14:textId="77777777" w:rsidR="00D17CA6" w:rsidRPr="003332BD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96445B1" w14:textId="77777777" w:rsidR="0057776B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宗教戦争と神殿</w:t>
      </w:r>
    </w:p>
    <w:p w14:paraId="06D260CF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幕屋、会見の天幕、天幕</w:t>
      </w:r>
    </w:p>
    <w:p w14:paraId="4FD89FF1" w14:textId="77777777" w:rsidR="004C5750" w:rsidRPr="003332BD" w:rsidRDefault="00395CD4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教会</w:t>
      </w:r>
    </w:p>
    <w:p w14:paraId="447CC9FA" w14:textId="77777777" w:rsidR="00E35BDA" w:rsidRPr="003332BD" w:rsidRDefault="00E35BD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3332BD">
        <w:rPr>
          <w:rFonts w:ascii="Verdana" w:eastAsia="ＭＳ Ｐゴシック" w:hAnsi="Verdana" w:cs="Helvetica"/>
          <w:kern w:val="1"/>
          <w:sz w:val="24"/>
          <w:lang w:eastAsia="ja-JP"/>
        </w:rPr>
        <w:t>237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、いやし、サミット神殿</w:t>
      </w:r>
    </w:p>
    <w:p w14:paraId="025D451B" w14:textId="77777777" w:rsidR="00BF4E6D" w:rsidRPr="003332BD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4F30C2A6" w14:textId="77777777" w:rsidR="00E22B78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</w:t>
      </w:r>
      <w:r w:rsidR="000C0609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="005F5CA2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7635A3" w:rsidRPr="003332BD" w14:paraId="7A55CA17" w14:textId="77777777" w:rsidTr="008C745B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A829BC" w14:textId="77777777" w:rsidR="00395CD4" w:rsidRPr="003332BD" w:rsidRDefault="008C1446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A86E16" w:rsidRPr="003332BD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E35BDA" w:rsidRPr="003332BD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6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332BD" w14:paraId="1CF3E1BD" w14:textId="77777777" w:rsidTr="008C745B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836C86B" w14:textId="77777777" w:rsidR="00FB5A4C" w:rsidRPr="003332BD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E35BDA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荒野</w:t>
            </w:r>
            <w:r w:rsidR="008F55F0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で</w:t>
            </w:r>
            <w:r w:rsidR="00E35BDA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の最後の</w:t>
            </w:r>
            <w:r w:rsidR="00293F63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いやし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78B398A5" w14:textId="77777777" w:rsidR="00AC558F" w:rsidRPr="003332BD" w:rsidRDefault="0066652E" w:rsidP="005F5CA2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293F63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ヨシ</w:t>
            </w:r>
            <w:r w:rsidR="008C1446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</w:rPr>
              <w:t xml:space="preserve"> </w:t>
            </w:r>
            <w:r w:rsidR="00E35BDA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14</w:t>
            </w:r>
            <w:r w:rsidR="00293F63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E35BDA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6</w:t>
            </w:r>
            <w:r w:rsidR="00293F63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E35BDA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15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327C36F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78166DF" w14:textId="77777777" w:rsidR="00E35BDA" w:rsidRPr="003332BD" w:rsidRDefault="00E35BDA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A5441EA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不信仰の根源</w:t>
      </w:r>
      <w:r w:rsidR="008C1446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(民</w:t>
      </w:r>
      <w:r w:rsidR="008C1446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 </w:t>
      </w:r>
      <w:r w:rsidR="00E35BDA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14：1－10)</w:t>
      </w:r>
    </w:p>
    <w:p w14:paraId="0D71A419" w14:textId="77777777" w:rsidR="005F5CA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5BDA" w:rsidRPr="003332BD">
        <w:rPr>
          <w:rFonts w:ascii="Verdana" w:eastAsia="ＭＳ Ｐゴシック" w:hAnsi="Verdana" w:cs="Helvetica"/>
          <w:kern w:val="1"/>
          <w:sz w:val="24"/>
          <w:lang w:eastAsia="ja-JP"/>
        </w:rPr>
        <w:t>12</w:t>
      </w:r>
      <w:r w:rsidR="00E35BDA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人の偵察人</w:t>
      </w:r>
    </w:p>
    <w:p w14:paraId="5BB110BF" w14:textId="77777777" w:rsidR="00B35C52" w:rsidRPr="003332BD" w:rsidRDefault="00B35C52" w:rsidP="003F6E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>10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人の報告</w:t>
      </w:r>
    </w:p>
    <w:p w14:paraId="32DC5C09" w14:textId="77777777" w:rsidR="005F5CA2" w:rsidRPr="003332BD" w:rsidRDefault="00B35C52" w:rsidP="00505ED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>2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人の報告</w:t>
      </w:r>
    </w:p>
    <w:p w14:paraId="4AC38748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A29AFF8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C509CA1" w14:textId="77777777" w:rsidR="00395CD4" w:rsidRPr="003332BD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まだ続く不信仰</w:t>
      </w:r>
    </w:p>
    <w:p w14:paraId="7B9596AA" w14:textId="77777777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Verdana" w:eastAsia="ＭＳ Ｐゴシック" w:hAnsi="Verdana" w:cs="Helvetica"/>
          <w:b/>
          <w:kern w:val="1"/>
          <w:sz w:val="24"/>
          <w:lang w:eastAsia="ja-JP"/>
        </w:rPr>
        <w:t>40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年間の導き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(申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8：1－10)</w:t>
      </w:r>
    </w:p>
    <w:p w14:paraId="34C1F138" w14:textId="77777777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まだ残っている不信仰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(申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9：1－5)</w:t>
      </w:r>
    </w:p>
    <w:p w14:paraId="0F4FB5C2" w14:textId="77777777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空前絶後の答え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10：10－14)</w:t>
      </w:r>
    </w:p>
    <w:p w14:paraId="7FFC80BB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4E37B0D" w14:textId="77777777" w:rsidR="00505EDD" w:rsidRPr="003332BD" w:rsidRDefault="00505ED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5F45199" w14:textId="77777777" w:rsidR="00B35C52" w:rsidRPr="003332BD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荒野での最後のいやし</w:t>
      </w:r>
    </w:p>
    <w:p w14:paraId="38EB5D68" w14:textId="77777777" w:rsidR="00B35C52" w:rsidRPr="003332BD" w:rsidRDefault="00505EDD" w:rsidP="008C144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過去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を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回顧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14：6－9)</w:t>
      </w:r>
    </w:p>
    <w:p w14:paraId="386B3E51" w14:textId="77777777" w:rsidR="00B35C52" w:rsidRPr="003332BD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存在の理由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14：10－12)</w:t>
      </w:r>
    </w:p>
    <w:p w14:paraId="0542739C" w14:textId="77777777" w:rsidR="00F13409" w:rsidRPr="003332BD" w:rsidRDefault="00505EDD" w:rsidP="00293F6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カレブの勝利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14：13－15)</w:t>
      </w:r>
      <w:r w:rsidR="00F13409" w:rsidRPr="003332BD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6159D467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3332BD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A86E16" w:rsidRPr="003332BD" w14:paraId="16C5718E" w14:textId="77777777" w:rsidTr="006D274B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365E1E" w14:textId="77777777" w:rsidR="00A86E16" w:rsidRPr="003332BD" w:rsidRDefault="008C1446" w:rsidP="006D274B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A86E16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A86E16" w:rsidRPr="003332BD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A86E16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A86E16" w:rsidRPr="003332BD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A86E16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A86E16" w:rsidRPr="003332BD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8F55F0" w:rsidRPr="003332BD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6</w:t>
            </w:r>
            <w:r w:rsidR="00A86E16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A86E16" w:rsidRPr="003332BD" w14:paraId="205C399B" w14:textId="77777777" w:rsidTr="006D274B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FA20118" w14:textId="77777777" w:rsidR="00A86E16" w:rsidRPr="003332BD" w:rsidRDefault="00A86E16" w:rsidP="006D274B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43F69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荒野</w:t>
            </w:r>
            <w:r w:rsidR="00243F69" w:rsidRPr="003332BD">
              <w:rPr>
                <w:rFonts w:ascii="Verdana" w:eastAsia="NanumGothic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40</w:t>
            </w:r>
            <w:r w:rsidR="00243F69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年</w:t>
            </w:r>
            <w:r w:rsidR="008F55F0"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二つの民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7510CB82" w14:textId="77777777" w:rsidR="00A86E16" w:rsidRPr="003332BD" w:rsidRDefault="00A86E16" w:rsidP="006D274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43F69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民</w:t>
            </w:r>
            <w:r w:rsidR="008C1446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243F69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14</w:t>
            </w:r>
            <w:r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：1－</w:t>
            </w:r>
            <w:r w:rsidR="00243F69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10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D1AC10F" w14:textId="77777777" w:rsidR="00A86E16" w:rsidRPr="003332BD" w:rsidRDefault="008C144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66D1671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202DD85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神様の約束は変わらない</w:t>
      </w:r>
    </w:p>
    <w:p w14:paraId="32F90372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出エジプト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5：1－12：46)</w:t>
      </w:r>
    </w:p>
    <w:p w14:paraId="1605F4DF" w14:textId="77777777" w:rsidR="00A86E16" w:rsidRPr="003332BD" w:rsidRDefault="008C144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A86E16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荒野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で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の保護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(民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14：1－10)</w:t>
      </w:r>
    </w:p>
    <w:p w14:paraId="7D8FDB49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カナン入国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1：1－9)</w:t>
      </w:r>
    </w:p>
    <w:p w14:paraId="12DC7C47" w14:textId="77777777" w:rsidR="00A86E16" w:rsidRPr="003332BD" w:rsidRDefault="008C144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</w:p>
    <w:p w14:paraId="2F9873E7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6A34308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F55F0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荒野で見なければならないこと</w:t>
      </w:r>
    </w:p>
    <w:p w14:paraId="404F42C7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御座の祝福</w:t>
      </w:r>
    </w:p>
    <w:p w14:paraId="3BC1A0F6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8C1446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民の祝福</w:t>
      </w:r>
    </w:p>
    <w:p w14:paraId="0E48E0F3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契約の旅程とその祝福</w:t>
      </w:r>
    </w:p>
    <w:p w14:paraId="1CEA8D1E" w14:textId="77777777" w:rsidR="00243F69" w:rsidRPr="003332BD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F55F0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確信と答え</w:t>
      </w:r>
    </w:p>
    <w:p w14:paraId="6D346C45" w14:textId="77777777" w:rsidR="00243F69" w:rsidRPr="003332BD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暗やみに勝つ方向と流れ</w:t>
      </w:r>
    </w:p>
    <w:p w14:paraId="0F2A9200" w14:textId="77777777" w:rsidR="000973A8" w:rsidRPr="003332BD" w:rsidRDefault="000973A8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あらかじめ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答え</w:t>
      </w:r>
    </w:p>
    <w:p w14:paraId="6F2FB216" w14:textId="77777777" w:rsidR="000973A8" w:rsidRPr="003332BD" w:rsidRDefault="000973A8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7)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礼拝と祈り</w:t>
      </w:r>
    </w:p>
    <w:p w14:paraId="13CFD6A7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76A846F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C675FE8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0973A8" w:rsidRPr="003332BD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二種類の民</w:t>
      </w:r>
    </w:p>
    <w:p w14:paraId="64D708FE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民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14：1－10</w:t>
      </w:r>
    </w:p>
    <w:p w14:paraId="2880DD94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申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8：1－10</w:t>
      </w:r>
    </w:p>
    <w:p w14:paraId="72C1406B" w14:textId="77777777" w:rsidR="00243F69" w:rsidRPr="003332BD" w:rsidRDefault="00243F69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申</w:t>
      </w:r>
      <w:r w:rsidR="008C1446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973A8" w:rsidRPr="003332BD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9：1－5</w:t>
      </w:r>
    </w:p>
    <w:p w14:paraId="7AD137E9" w14:textId="77777777" w:rsidR="00A86E16" w:rsidRPr="003332BD" w:rsidRDefault="00A86E16" w:rsidP="00A86E1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475AED57" w14:textId="77777777" w:rsidR="005E50BD" w:rsidRPr="003332BD" w:rsidRDefault="005E50BD" w:rsidP="002441B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jc w:val="lef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3332BD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</w:t>
      </w:r>
      <w:r w:rsidR="00B81A2C" w:rsidRPr="003332BD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—</w:t>
      </w:r>
      <w:r w:rsidRPr="003332BD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ジ</w:t>
      </w:r>
      <w:r w:rsidRPr="003332BD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3332BD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</w:t>
      </w:r>
      <w:r w:rsidR="008C1446" w:rsidRPr="003332BD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</w:t>
      </w:r>
      <w:r w:rsidR="007B5C15" w:rsidRPr="003332B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1</w:t>
      </w:r>
      <w:r w:rsidRPr="003332B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年</w:t>
      </w:r>
      <w:r w:rsidR="008F17C0" w:rsidRPr="003332B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5</w:t>
      </w:r>
      <w:r w:rsidRPr="003332B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8F17C0" w:rsidRPr="003332B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一</w:t>
      </w:r>
      <w:r w:rsidRPr="003332B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3332BD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7635A3" w:rsidRPr="003332BD" w14:paraId="1475FF02" w14:textId="77777777" w:rsidTr="008C1446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FFAA6" w14:textId="77777777" w:rsidR="008C1446" w:rsidRPr="003332BD" w:rsidRDefault="005E50BD" w:rsidP="002441BE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「</w:t>
            </w:r>
            <w:r w:rsidR="008F17C0" w:rsidRPr="003332BD"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 w:rsidR="008F17C0"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センター</w:t>
            </w:r>
          </w:p>
          <w:p w14:paraId="454F7631" w14:textId="77777777" w:rsidR="005E50BD" w:rsidRPr="003332BD" w:rsidRDefault="008F17C0" w:rsidP="002441BE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－</w:t>
            </w:r>
            <w:r w:rsidR="008C1446"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 </w:t>
            </w:r>
            <w:r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危機</w:t>
            </w:r>
            <w:r w:rsidR="008C1446"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の</w:t>
            </w:r>
            <w:r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時代を止める伝道</w:t>
            </w:r>
            <w:r w:rsidR="005E50BD" w:rsidRPr="003332BD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3332BD" w14:paraId="4E5F14E9" w14:textId="77777777" w:rsidTr="008C1446">
        <w:trPr>
          <w:trHeight w:val="784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4B4F7" w14:textId="77777777" w:rsidR="005E50BD" w:rsidRPr="003332BD" w:rsidRDefault="005E50BD" w:rsidP="002441BE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8F17C0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マタ</w:t>
            </w:r>
            <w:r w:rsidR="008C1446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 </w:t>
            </w:r>
            <w:r w:rsidR="008F17C0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10：40</w:t>
            </w:r>
            <w:r w:rsidR="008F17C0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－</w:t>
            </w:r>
            <w:r w:rsidR="008F17C0"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42</w:t>
            </w:r>
            <w:r w:rsidRPr="003332B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30B21CCA" w14:textId="77777777" w:rsidR="005E50BD" w:rsidRPr="003332BD" w:rsidRDefault="005E50BD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C074BAC" w14:textId="77777777" w:rsidR="00965E6B" w:rsidRPr="003332BD" w:rsidRDefault="008F17C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あなたがたを受け入れる者は、わたしを受け入れるのです。また、わたしを受け入れる者は、わたしを遣わした方を受け入れるのです。預言者を預言者だというので受け入れる者は、預言者の受ける報いを受けます。また、義人を義人だということで受け入れる者は、義人の受ける報いを受けます。わたしの弟子だというので、この小さい者たちのひとりに、水一杯でも飲ませるなら、まことに、あなたがたに告げます。その人は決して報いに漏れることはありません。」</w:t>
      </w:r>
    </w:p>
    <w:p w14:paraId="7EEEDA99" w14:textId="77777777" w:rsidR="008F17C0" w:rsidRPr="003332BD" w:rsidRDefault="008F17C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hAnsi="ＭＳ Ｐゴシック" w:cs="Batang"/>
          <w:b/>
          <w:szCs w:val="20"/>
          <w:lang w:eastAsia="ja-JP"/>
        </w:rPr>
      </w:pPr>
    </w:p>
    <w:p w14:paraId="2C452CF9" w14:textId="77777777" w:rsidR="004D5001" w:rsidRPr="003332BD" w:rsidRDefault="005E50BD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8C1446" w:rsidRPr="003332B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8C1446" w:rsidRPr="003332B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8F17C0" w:rsidRPr="003332BD">
        <w:rPr>
          <w:rFonts w:ascii="Verdana" w:eastAsia="ＭＳ Ｐゴシック" w:hAnsi="Verdana" w:cs="Batang"/>
          <w:b/>
          <w:bCs/>
          <w:szCs w:val="20"/>
          <w:lang w:eastAsia="ja-JP"/>
        </w:rPr>
        <w:t>237</w:t>
      </w:r>
      <w:r w:rsidR="008F17C0" w:rsidRPr="003332B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センター伝道の基本</w:t>
      </w:r>
    </w:p>
    <w:p w14:paraId="74DB1D01" w14:textId="77777777" w:rsidR="00965E6B" w:rsidRPr="003332BD" w:rsidRDefault="008F17C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まず私の現場全体を置いてスケジュールを見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ること</w:t>
      </w:r>
    </w:p>
    <w:p w14:paraId="14F49352" w14:textId="77777777" w:rsidR="008F17C0" w:rsidRPr="003332BD" w:rsidRDefault="008F17C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全体を見る基準は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備えられた弟子を探すことである</w:t>
      </w:r>
    </w:p>
    <w:p w14:paraId="05C47042" w14:textId="77777777" w:rsidR="008F17C0" w:rsidRPr="003332BD" w:rsidRDefault="008F17C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未信者の中で弟子を探して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再生産できるようにしなければならない</w:t>
      </w:r>
    </w:p>
    <w:p w14:paraId="5C1341AE" w14:textId="77777777" w:rsidR="008F17C0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→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この弟子に必ず</w:t>
      </w:r>
      <w:r w:rsidR="008F17C0" w:rsidRPr="003332BD">
        <w:rPr>
          <w:rFonts w:ascii="Verdana" w:eastAsia="ＭＳ Ｐゴシック" w:hAnsi="Verdana"/>
          <w:szCs w:val="20"/>
          <w:lang w:eastAsia="ja-JP"/>
        </w:rPr>
        <w:t>3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つを教えなさい</w:t>
      </w:r>
    </w:p>
    <w:p w14:paraId="69CBA8C5" w14:textId="77777777" w:rsidR="008F17C0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50" w:firstLine="3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(1)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約束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出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F17C0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3：1－18、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エレ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33：1－9、マタ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28：16－20</w:t>
      </w:r>
    </w:p>
    <w:p w14:paraId="4516715F" w14:textId="77777777" w:rsidR="00600CA6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50" w:firstLine="3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(2)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確信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1：1、3、8</w:t>
      </w:r>
    </w:p>
    <w:p w14:paraId="09082142" w14:textId="77777777" w:rsidR="00600CA6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　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(3)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体験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定刻祈り、</w:t>
      </w:r>
      <w:r w:rsidR="00600CA6" w:rsidRPr="003332BD">
        <w:rPr>
          <w:rFonts w:ascii="Verdana" w:eastAsia="ＭＳ Ｐゴシック" w:hAnsi="Verdana"/>
          <w:szCs w:val="20"/>
          <w:lang w:eastAsia="ja-JP"/>
        </w:rPr>
        <w:t>24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祈り、</w:t>
      </w:r>
      <w:r w:rsidR="00600CA6" w:rsidRPr="003332BD">
        <w:rPr>
          <w:rFonts w:ascii="Verdana" w:eastAsia="ＭＳ Ｐゴシック" w:hAnsi="Verdana"/>
          <w:szCs w:val="20"/>
          <w:lang w:eastAsia="ja-JP"/>
        </w:rPr>
        <w:t>25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祈り</w:t>
      </w:r>
    </w:p>
    <w:p w14:paraId="17F088FE" w14:textId="77777777" w:rsidR="008D2E8F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leftChars="100" w:left="200"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→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参考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に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すること</w:t>
      </w:r>
    </w:p>
    <w:p w14:paraId="01C42B9A" w14:textId="77777777" w:rsidR="00600CA6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leftChars="100" w:left="200" w:firstLineChars="250" w:firstLine="5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落とし穴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(創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3、6、11章)、</w:t>
      </w:r>
    </w:p>
    <w:p w14:paraId="5DC976AE" w14:textId="77777777" w:rsidR="00600CA6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leftChars="100" w:left="200" w:firstLineChars="450" w:firstLine="9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枠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(使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13、16、19章)、</w:t>
      </w:r>
    </w:p>
    <w:p w14:paraId="14DAD2D9" w14:textId="77777777" w:rsidR="008C1446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leftChars="100" w:left="200" w:firstLineChars="450" w:firstLine="9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ワナ(未信者の状態</w:t>
      </w:r>
      <w:r w:rsidRPr="003332BD">
        <w:rPr>
          <w:rFonts w:ascii="Verdana" w:eastAsia="ＭＳ Ｐゴシック" w:hAnsi="Verdana"/>
          <w:szCs w:val="20"/>
          <w:lang w:eastAsia="ja-JP"/>
        </w:rPr>
        <w:t>6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つ)に陥った教会と信徒を見なさい</w:t>
      </w:r>
    </w:p>
    <w:p w14:paraId="29D78CF3" w14:textId="77777777" w:rsidR="00600CA6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leftChars="100" w:left="200" w:firstLineChars="450" w:firstLine="9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今の時代に神様が願う伝道は何か</w:t>
      </w:r>
    </w:p>
    <w:p w14:paraId="4D471002" w14:textId="77777777" w:rsidR="00600CA6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leftChars="100" w:left="200" w:firstLine="12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A3DEC60" w14:textId="77777777" w:rsidR="006051EA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b/>
          <w:bCs/>
          <w:szCs w:val="20"/>
          <w:lang w:eastAsia="ja-JP"/>
        </w:rPr>
        <w:t>1</w:t>
      </w:r>
      <w:r w:rsidR="00C7220B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600CA6" w:rsidRPr="003332BD">
        <w:rPr>
          <w:rFonts w:ascii="Verdana" w:eastAsia="ＭＳ Ｐゴシック" w:hAnsi="Verdana" w:hint="eastAsia"/>
          <w:b/>
          <w:bCs/>
          <w:szCs w:val="20"/>
          <w:lang w:eastAsia="ja-JP"/>
        </w:rPr>
        <w:t>福音的伝道</w:t>
      </w:r>
    </w:p>
    <w:p w14:paraId="74A1FBEF" w14:textId="77777777" w:rsidR="00567D8D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マタ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16：13－20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キリストに対する理由と内容と祝福を知らなければならない</w:t>
      </w:r>
    </w:p>
    <w:p w14:paraId="054AF098" w14:textId="77777777" w:rsidR="00C87BE0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マタ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4：19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どのように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「わたしについて来なさい」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という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みことばについて行けば良い</w:t>
      </w:r>
    </w:p>
    <w:p w14:paraId="26FCB8EF" w14:textId="77777777" w:rsidR="00C87BE0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マコ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3：13－15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方法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600CA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｢ともにおられるために呼び寄せられた｣</w:t>
      </w:r>
    </w:p>
    <w:p w14:paraId="484F67C4" w14:textId="77777777" w:rsidR="00600CA6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4)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マタ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10：1－42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死んで行く現場を見なさい</w:t>
      </w:r>
    </w:p>
    <w:p w14:paraId="294C93DC" w14:textId="77777777" w:rsidR="00CA4866" w:rsidRPr="003332BD" w:rsidRDefault="00600CA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5)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マタ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11：28－30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すべて、疲れた人、重荷を負っている人は、わたしのところに来なさい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 </w:t>
      </w:r>
    </w:p>
    <w:p w14:paraId="79D12799" w14:textId="77777777" w:rsidR="00D0716F" w:rsidRPr="003332BD" w:rsidRDefault="00D0716F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67E92020" w14:textId="77777777" w:rsidR="00C87BE0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b/>
          <w:bCs/>
          <w:szCs w:val="20"/>
          <w:lang w:eastAsia="ja-JP"/>
        </w:rPr>
        <w:t>2</w:t>
      </w:r>
      <w:r w:rsidR="006560AC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A53E1F" w:rsidRPr="003332BD">
        <w:rPr>
          <w:rFonts w:ascii="Verdana" w:eastAsia="ＭＳ Ｐゴシック" w:hAnsi="Verdana" w:hint="eastAsia"/>
          <w:b/>
          <w:bCs/>
          <w:szCs w:val="20"/>
          <w:lang w:eastAsia="ja-JP"/>
        </w:rPr>
        <w:t>聖書的伝道</w:t>
      </w:r>
    </w:p>
    <w:p w14:paraId="75825C17" w14:textId="77777777" w:rsidR="00965E6B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使</w:t>
      </w:r>
      <w:r w:rsidR="008C1446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1：8</w:t>
      </w:r>
      <w:r w:rsidR="00D0716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オリーブ山で与えたみことばは何か</w:t>
      </w:r>
    </w:p>
    <w:p w14:paraId="2513D0D9" w14:textId="77777777" w:rsidR="00A53E1F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D0716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　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－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ただキリスト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＋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ただ神の国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＋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ただ聖霊の満たしの証人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－</w:t>
      </w: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個人のミッション</w:t>
      </w:r>
    </w:p>
    <w:p w14:paraId="043FDD4B" w14:textId="77777777" w:rsidR="007415E9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使</w:t>
      </w:r>
      <w:r w:rsidR="008C1446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2：1－47</w:t>
      </w:r>
      <w:r w:rsidR="00D0716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マルコの屋上の間でどのような答えを受けたのか</w:t>
      </w:r>
      <w:r w:rsidR="00D0716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－</w:t>
      </w:r>
      <w:r w:rsidR="008C1446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契約(みことば)の成就</w:t>
      </w:r>
    </w:p>
    <w:p w14:paraId="21192C29" w14:textId="77777777" w:rsidR="00D0716F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使</w:t>
      </w:r>
      <w:r w:rsidR="008C1446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1：14</w:t>
      </w:r>
      <w:r w:rsidR="00D0716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決断</w:t>
      </w:r>
      <w:r w:rsidR="008C1446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－</w:t>
      </w:r>
      <w:r w:rsidR="008C1446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オリーブ山で受けた契約とミッションで決断して、その契約の成就の現場に行った</w:t>
      </w:r>
    </w:p>
    <w:p w14:paraId="5DBFF749" w14:textId="77777777" w:rsidR="00A36C12" w:rsidRPr="003332BD" w:rsidRDefault="00A53E1F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50" w:firstLine="2100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Batang" w:hint="eastAsia"/>
          <w:szCs w:val="20"/>
          <w:lang w:eastAsia="ja-JP"/>
        </w:rPr>
        <w:t>これが聖書的伝道である</w:t>
      </w:r>
    </w:p>
    <w:p w14:paraId="287E95EB" w14:textId="77777777" w:rsidR="00BD355F" w:rsidRPr="003332BD" w:rsidRDefault="00BD355F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B4A2F84" w14:textId="77777777" w:rsidR="00F25B23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b/>
          <w:bCs/>
          <w:szCs w:val="20"/>
          <w:lang w:eastAsia="ja-JP"/>
        </w:rPr>
        <w:t>3</w:t>
      </w:r>
      <w:r w:rsidR="007F2988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A53E1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犠牲的伝道</w:t>
      </w:r>
      <w:r w:rsidR="008C1446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(使</w:t>
      </w:r>
      <w:r w:rsidR="008C1446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7：1－60、8：4－8)</w:t>
      </w:r>
    </w:p>
    <w:p w14:paraId="080D97F3" w14:textId="77777777" w:rsidR="00814E7B" w:rsidRPr="003332BD" w:rsidRDefault="00C87BE0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いのち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を</w:t>
      </w:r>
      <w:r w:rsidR="00225139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持った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者</w:t>
      </w:r>
    </w:p>
    <w:p w14:paraId="0C8AF336" w14:textId="77777777" w:rsidR="001B0BE6" w:rsidRPr="003332BD" w:rsidRDefault="00CA04F4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8C1446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いのち</w:t>
      </w:r>
      <w:r w:rsidR="00597019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を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かける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べき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価値を見た者</w:t>
      </w:r>
    </w:p>
    <w:p w14:paraId="49A11F5B" w14:textId="77777777" w:rsidR="00630F29" w:rsidRPr="003332BD" w:rsidRDefault="00A36C12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="008C1446" w:rsidRPr="003332B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D0716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いのち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をかけた人々</w:t>
      </w:r>
    </w:p>
    <w:p w14:paraId="453CBD80" w14:textId="77777777" w:rsidR="00A53E1F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→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私の人生全体の価値は何か</w:t>
      </w:r>
    </w:p>
    <w:p w14:paraId="463EB05D" w14:textId="77777777" w:rsidR="00C44DBB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</w:p>
    <w:p w14:paraId="6E00C9F5" w14:textId="77777777" w:rsidR="00CF5E37" w:rsidRPr="003332BD" w:rsidRDefault="00B81A2C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8C1446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8C1446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キリスト人</w:t>
      </w:r>
      <w:r w:rsidR="008C1446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(キリスト化</w:t>
      </w:r>
      <w:r w:rsidR="00D0716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した</w:t>
      </w:r>
      <w:r w:rsidR="00A53E1F" w:rsidRPr="003332B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人)</w:t>
      </w:r>
    </w:p>
    <w:p w14:paraId="2F50A49B" w14:textId="77777777" w:rsidR="00A53E1F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1)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伝道者は理由のない人である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</w:p>
    <w:p w14:paraId="43C797AA" w14:textId="77777777" w:rsidR="00B60B17" w:rsidRPr="003332BD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伝道者は理由を知る人である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</w:p>
    <w:p w14:paraId="5B1227ED" w14:textId="1919F4BD" w:rsidR="00A53E1F" w:rsidRDefault="008C1446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A53E1F" w:rsidRPr="003332BD">
        <w:rPr>
          <w:rFonts w:ascii="ＭＳ Ｐゴシック" w:eastAsia="ＭＳ Ｐゴシック" w:hAnsi="ＭＳ Ｐゴシック" w:hint="eastAsia"/>
          <w:szCs w:val="20"/>
          <w:lang w:eastAsia="ja-JP"/>
        </w:rPr>
        <w:t>伝道者は他の理由を持った人である</w:t>
      </w:r>
    </w:p>
    <w:p w14:paraId="13CEA69E" w14:textId="79DAB876" w:rsid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6E3887E" w14:textId="71F82CE7" w:rsid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8DF7FAB" w14:textId="1131B6BD" w:rsid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22505F0" w14:textId="5A8BA2C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5月2日　インマヌエル教会</w:t>
      </w:r>
      <w:r w:rsidRPr="002441BE">
        <w:rPr>
          <w:rFonts w:ascii="ＭＳ Ｐゴシック" w:eastAsia="ＭＳ Ｐゴシック" w:hAnsi="ＭＳ Ｐゴシック" w:hint="eastAsia"/>
          <w:szCs w:val="20"/>
          <w:lang w:eastAsia="ja-JP"/>
        </w:rPr>
        <w:t>聖日メッセージ</w:t>
      </w:r>
      <w:r w:rsidRPr="002441BE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5161A2A0" w14:textId="7777777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2441BE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29A8B72F" w14:textId="7777777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2441BE">
        <w:rPr>
          <w:rFonts w:ascii="ＭＳ Ｐゴシック" w:eastAsia="ＭＳ Ｐゴシック" w:hAnsi="ＭＳ Ｐゴシック"/>
          <w:szCs w:val="20"/>
          <w:lang w:eastAsia="ja-JP"/>
        </w:rPr>
        <w:t>1部 [子どもの聖日]</w:t>
      </w:r>
    </w:p>
    <w:p w14:paraId="48883E7F" w14:textId="7777777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2441BE">
        <w:rPr>
          <w:rFonts w:ascii="ＭＳ Ｐゴシック" w:eastAsia="ＭＳ Ｐゴシック" w:hAnsi="ＭＳ Ｐゴシック" w:hint="eastAsia"/>
          <w:szCs w:val="20"/>
          <w:lang w:eastAsia="ja-JP"/>
        </w:rPr>
        <w:t>「真の福音と偽りの福音」</w:t>
      </w:r>
      <w:r w:rsidRPr="002441BE">
        <w:rPr>
          <w:rFonts w:ascii="ＭＳ Ｐゴシック" w:eastAsia="ＭＳ Ｐゴシック" w:hAnsi="ＭＳ Ｐゴシック"/>
          <w:szCs w:val="20"/>
          <w:lang w:eastAsia="ja-JP"/>
        </w:rPr>
        <w:t xml:space="preserve"> (申13:1-5)</w:t>
      </w:r>
    </w:p>
    <w:p w14:paraId="2DD25F5C" w14:textId="7777777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AA1225D" w14:textId="7777777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2441BE">
        <w:rPr>
          <w:rFonts w:ascii="ＭＳ Ｐゴシック" w:eastAsia="ＭＳ Ｐゴシック" w:hAnsi="ＭＳ Ｐゴシック"/>
          <w:szCs w:val="20"/>
          <w:lang w:eastAsia="ja-JP"/>
        </w:rPr>
        <w:t>2部 「十分の一</w:t>
      </w:r>
      <w:r w:rsidRPr="002441BE">
        <w:rPr>
          <w:rFonts w:ascii="ＭＳ Ｐゴシック" w:eastAsia="ＭＳ Ｐゴシック" w:hAnsi="ＭＳ Ｐゴシック" w:hint="eastAsia"/>
          <w:szCs w:val="20"/>
          <w:lang w:eastAsia="ja-JP"/>
        </w:rPr>
        <w:t>献金のおきて」</w:t>
      </w:r>
      <w:r w:rsidRPr="002441BE">
        <w:rPr>
          <w:rFonts w:ascii="ＭＳ Ｐゴシック" w:eastAsia="ＭＳ Ｐゴシック" w:hAnsi="ＭＳ Ｐゴシック"/>
          <w:szCs w:val="20"/>
          <w:lang w:eastAsia="ja-JP"/>
        </w:rPr>
        <w:t xml:space="preserve"> (申14:22-29)</w:t>
      </w:r>
    </w:p>
    <w:p w14:paraId="3B3C2E8D" w14:textId="77777777" w:rsidR="002441BE" w:rsidRPr="002441BE" w:rsidRDefault="002441BE" w:rsidP="002441BE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contextualSpacing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</w:p>
    <w:sectPr w:rsidR="002441BE" w:rsidRPr="002441BE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C625" w14:textId="77777777" w:rsidR="008375D8" w:rsidRDefault="008375D8" w:rsidP="00AE438E">
      <w:r>
        <w:separator/>
      </w:r>
    </w:p>
  </w:endnote>
  <w:endnote w:type="continuationSeparator" w:id="0">
    <w:p w14:paraId="44F9456A" w14:textId="77777777" w:rsidR="008375D8" w:rsidRDefault="008375D8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anumGothic">
    <w:altName w:val="Malgun Gothic"/>
    <w:charset w:val="81"/>
    <w:family w:val="modern"/>
    <w:pitch w:val="variable"/>
    <w:sig w:usb0="800002A7" w:usb1="29D7F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807C" w14:textId="77777777" w:rsidR="008375D8" w:rsidRDefault="008375D8" w:rsidP="00AE438E">
      <w:r>
        <w:separator/>
      </w:r>
    </w:p>
  </w:footnote>
  <w:footnote w:type="continuationSeparator" w:id="0">
    <w:p w14:paraId="64C946F6" w14:textId="77777777" w:rsidR="008375D8" w:rsidRDefault="008375D8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3A8"/>
    <w:rsid w:val="00097C55"/>
    <w:rsid w:val="000A0B8C"/>
    <w:rsid w:val="000A1F99"/>
    <w:rsid w:val="000A3787"/>
    <w:rsid w:val="000A5DC1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F219A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3DA5"/>
    <w:rsid w:val="00174705"/>
    <w:rsid w:val="00176CBD"/>
    <w:rsid w:val="00177BD8"/>
    <w:rsid w:val="00181976"/>
    <w:rsid w:val="00186E11"/>
    <w:rsid w:val="00187913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48AC"/>
    <w:rsid w:val="00224C04"/>
    <w:rsid w:val="00225139"/>
    <w:rsid w:val="00230B63"/>
    <w:rsid w:val="00243F69"/>
    <w:rsid w:val="002441BE"/>
    <w:rsid w:val="00251B58"/>
    <w:rsid w:val="00251E7B"/>
    <w:rsid w:val="00252D3B"/>
    <w:rsid w:val="00253C79"/>
    <w:rsid w:val="00261A88"/>
    <w:rsid w:val="00267227"/>
    <w:rsid w:val="00271627"/>
    <w:rsid w:val="0027254C"/>
    <w:rsid w:val="00282CCF"/>
    <w:rsid w:val="00293862"/>
    <w:rsid w:val="00293DA4"/>
    <w:rsid w:val="00293F63"/>
    <w:rsid w:val="00293F8E"/>
    <w:rsid w:val="002941C6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25F4"/>
    <w:rsid w:val="00304765"/>
    <w:rsid w:val="003115D4"/>
    <w:rsid w:val="003144EA"/>
    <w:rsid w:val="003147E7"/>
    <w:rsid w:val="003218B8"/>
    <w:rsid w:val="0032501E"/>
    <w:rsid w:val="003332BD"/>
    <w:rsid w:val="003360AD"/>
    <w:rsid w:val="0034239D"/>
    <w:rsid w:val="0034466E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84A8B"/>
    <w:rsid w:val="004861F9"/>
    <w:rsid w:val="0049285B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7378"/>
    <w:rsid w:val="00593F6A"/>
    <w:rsid w:val="005947E9"/>
    <w:rsid w:val="00597019"/>
    <w:rsid w:val="005A052C"/>
    <w:rsid w:val="005A310C"/>
    <w:rsid w:val="005A46EE"/>
    <w:rsid w:val="005A6D67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3465"/>
    <w:rsid w:val="005E451C"/>
    <w:rsid w:val="005E50BD"/>
    <w:rsid w:val="005E6F06"/>
    <w:rsid w:val="005F21FE"/>
    <w:rsid w:val="005F5CA2"/>
    <w:rsid w:val="005F6180"/>
    <w:rsid w:val="00600CA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D53A5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4D7E"/>
    <w:rsid w:val="00835764"/>
    <w:rsid w:val="008375D8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577A9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3F8A"/>
    <w:rsid w:val="009C49CC"/>
    <w:rsid w:val="009C6BB8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141B4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53E1F"/>
    <w:rsid w:val="00A6247B"/>
    <w:rsid w:val="00A702B8"/>
    <w:rsid w:val="00A70868"/>
    <w:rsid w:val="00A7305B"/>
    <w:rsid w:val="00A73479"/>
    <w:rsid w:val="00A737D9"/>
    <w:rsid w:val="00A77183"/>
    <w:rsid w:val="00A81348"/>
    <w:rsid w:val="00A86E16"/>
    <w:rsid w:val="00A91209"/>
    <w:rsid w:val="00A97557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63D8"/>
    <w:rsid w:val="00B37A38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1FA3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04D73"/>
    <w:rsid w:val="00E1078A"/>
    <w:rsid w:val="00E1099A"/>
    <w:rsid w:val="00E1272F"/>
    <w:rsid w:val="00E12C37"/>
    <w:rsid w:val="00E14320"/>
    <w:rsid w:val="00E22B78"/>
    <w:rsid w:val="00E26C11"/>
    <w:rsid w:val="00E32689"/>
    <w:rsid w:val="00E35BDA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01C"/>
    <w:rsid w:val="00EA7F83"/>
    <w:rsid w:val="00EB2A89"/>
    <w:rsid w:val="00EB4C7F"/>
    <w:rsid w:val="00EC46F7"/>
    <w:rsid w:val="00EC556B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81823"/>
  <w15:docId w15:val="{1B50373E-8422-4270-9181-BD62CDF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668C0-2D52-46EF-A910-A4D72AD5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13</cp:revision>
  <cp:lastPrinted>2020-07-28T14:03:00Z</cp:lastPrinted>
  <dcterms:created xsi:type="dcterms:W3CDTF">2021-04-26T12:23:00Z</dcterms:created>
  <dcterms:modified xsi:type="dcterms:W3CDTF">2021-04-29T11:15:00Z</dcterms:modified>
</cp:coreProperties>
</file>