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D46C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B66844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B6684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907EB"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4528A6"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="009C2E56" w:rsidRPr="00B66844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8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B66844" w14:paraId="4971BFC4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849FCBC" w14:textId="77777777" w:rsidR="002F1AF3" w:rsidRPr="00B66844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B6684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B66844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3149BF" w:rsidRPr="00B66844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B66844" w14:paraId="2A5909FE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D6ABA1" w14:textId="77777777" w:rsidR="003149BF" w:rsidRPr="00B66844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「キリストにあってすべてを見つけてこそ、</w:t>
            </w:r>
          </w:p>
          <w:p w14:paraId="658308C4" w14:textId="77777777" w:rsidR="003149BF" w:rsidRPr="00B66844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世の中を生かすことができる」</w:t>
            </w:r>
          </w:p>
          <w:p w14:paraId="6EF439C4" w14:textId="77777777" w:rsidR="002F1AF3" w:rsidRPr="00B66844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(コロ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2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8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－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9)</w:t>
            </w:r>
          </w:p>
        </w:tc>
      </w:tr>
    </w:tbl>
    <w:p w14:paraId="34E11D6E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B32DBBB" w14:textId="77777777" w:rsidR="003149BF" w:rsidRPr="00B66844" w:rsidRDefault="003149BF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9245573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149BF"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祈りの責任　－　福音</w:t>
      </w:r>
    </w:p>
    <w:p w14:paraId="71EEDF50" w14:textId="27CD4AC7" w:rsidR="003149BF" w:rsidRPr="00B66844" w:rsidRDefault="003149BF" w:rsidP="003149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5C626D">
        <w:rPr>
          <w:rFonts w:ascii="ＭＳ Ｐゴシック" w:eastAsia="ＭＳ Ｐゴシック" w:hAnsi="ＭＳ Ｐゴシック" w:hint="eastAsia"/>
          <w:sz w:val="24"/>
          <w:lang w:eastAsia="ja-JP"/>
        </w:rPr>
        <w:t>落とし穴</w:t>
      </w: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を知らせなかった責任</w:t>
      </w:r>
    </w:p>
    <w:p w14:paraId="73F9E54A" w14:textId="77777777" w:rsidR="003149BF" w:rsidRPr="00B66844" w:rsidRDefault="003149BF" w:rsidP="003149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(1)　創　3：4－5　　　(2)　創　6：4－5　　　(3)　創　11：1－8</w:t>
      </w:r>
    </w:p>
    <w:p w14:paraId="54DE3102" w14:textId="77777777" w:rsidR="003149BF" w:rsidRPr="00B66844" w:rsidRDefault="003149BF" w:rsidP="003149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40211A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わざわい</w:t>
      </w: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の枠を知らせなかった</w:t>
      </w:r>
      <w:r w:rsidR="00311803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責任</w:t>
      </w:r>
    </w:p>
    <w:p w14:paraId="6B0AED92" w14:textId="77777777" w:rsidR="00311803" w:rsidRPr="00B66844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(1)　使　13：1－12　　(2)　使　16：18－19　　(3)　使　19：8－20</w:t>
      </w:r>
    </w:p>
    <w:p w14:paraId="1D48DDB2" w14:textId="512F178E" w:rsidR="003149BF" w:rsidRPr="00B66844" w:rsidRDefault="003149BF" w:rsidP="003149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40211A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滅亡</w:t>
      </w:r>
      <w:r w:rsidR="00311803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の</w:t>
      </w:r>
      <w:r w:rsidR="005C626D">
        <w:rPr>
          <w:rFonts w:ascii="ＭＳ Ｐゴシック" w:eastAsia="ＭＳ Ｐゴシック" w:hAnsi="ＭＳ Ｐゴシック" w:hint="eastAsia"/>
          <w:sz w:val="24"/>
          <w:lang w:eastAsia="ja-JP"/>
        </w:rPr>
        <w:t>ワナ</w:t>
      </w:r>
      <w:r w:rsidR="00311803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を知らせなかった責任</w:t>
      </w:r>
    </w:p>
    <w:p w14:paraId="0F6DBF9F" w14:textId="77777777" w:rsidR="00311803" w:rsidRPr="00B66844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(1)　ヨハ　8：44　　(2)　出　20：1－5　　(3)　マコ　5：1－10</w:t>
      </w:r>
    </w:p>
    <w:p w14:paraId="005CF4F5" w14:textId="77777777" w:rsidR="00311803" w:rsidRPr="00B66844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(4)　使　8：4－8　　(5)　ルカ　16：19－31　　(6)　マタ　27：25</w:t>
      </w:r>
    </w:p>
    <w:p w14:paraId="092E0558" w14:textId="77777777" w:rsidR="003149BF" w:rsidRPr="00B66844" w:rsidRDefault="003149BF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58FA622" w14:textId="77777777" w:rsidR="00380350" w:rsidRPr="00B66844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311803"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祈りの使命　－　内容</w:t>
      </w:r>
    </w:p>
    <w:p w14:paraId="32E5522A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311803" w:rsidRPr="00B66844">
        <w:rPr>
          <w:rFonts w:ascii="Verdana" w:eastAsia="ＭＳ Ｐゴシック" w:hAnsi="Verdana"/>
          <w:sz w:val="24"/>
          <w:lang w:eastAsia="ja-JP"/>
        </w:rPr>
        <w:t>7</w:t>
      </w:r>
      <w:r w:rsidR="00761CD7" w:rsidRPr="00B66844">
        <w:rPr>
          <w:rFonts w:ascii="Verdana" w:eastAsia="ＭＳ Ｐゴシック" w:hAnsi="Verdana" w:hint="eastAsia"/>
          <w:sz w:val="24"/>
          <w:lang w:eastAsia="ja-JP"/>
        </w:rPr>
        <w:t>大</w:t>
      </w:r>
      <w:r w:rsidR="00311803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わざわいの解放</w:t>
      </w:r>
    </w:p>
    <w:p w14:paraId="228DEE6D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311803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11803" w:rsidRPr="00B66844">
        <w:rPr>
          <w:rFonts w:ascii="Verdana" w:eastAsia="ＭＳ Ｐゴシック" w:hAnsi="Verdana" w:cs="Helvetica"/>
          <w:kern w:val="1"/>
          <w:sz w:val="24"/>
          <w:lang w:eastAsia="ja-JP"/>
        </w:rPr>
        <w:t>7</w:t>
      </w:r>
      <w:r w:rsidR="00761CD7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大</w:t>
      </w:r>
      <w:r w:rsidR="00311803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旅程のまことの力</w:t>
      </w:r>
    </w:p>
    <w:p w14:paraId="3A0084EB" w14:textId="77777777" w:rsidR="002F1AF3" w:rsidRPr="00B66844" w:rsidRDefault="002F1AF3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311803" w:rsidRPr="00B66844">
        <w:rPr>
          <w:rFonts w:ascii="Verdana" w:eastAsia="ＭＳ Ｐゴシック" w:hAnsi="Verdana"/>
          <w:sz w:val="24"/>
          <w:lang w:eastAsia="ja-JP"/>
        </w:rPr>
        <w:t>12</w:t>
      </w:r>
      <w:r w:rsidR="00311803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時代を見る目</w:t>
      </w:r>
    </w:p>
    <w:p w14:paraId="40F8037D" w14:textId="77777777" w:rsidR="003149BF" w:rsidRPr="00B66844" w:rsidRDefault="003149BF" w:rsidP="00A46A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sz w:val="24"/>
          <w:lang w:eastAsia="ja-JP"/>
        </w:rPr>
      </w:pPr>
    </w:p>
    <w:p w14:paraId="05AA9D44" w14:textId="77777777" w:rsidR="00380350" w:rsidRPr="00B66844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11803" w:rsidRPr="00B66844">
        <w:rPr>
          <w:rFonts w:ascii="ＭＳ Ｐゴシック" w:eastAsia="ＭＳ Ｐゴシック" w:hAnsi="ＭＳ Ｐゴシック" w:hint="eastAsia"/>
          <w:b/>
          <w:sz w:val="24"/>
          <w:lang w:eastAsia="ja-JP"/>
        </w:rPr>
        <w:t>キリスト教の目標　－　証人</w:t>
      </w:r>
    </w:p>
    <w:p w14:paraId="7D5FFEC9" w14:textId="77777777" w:rsidR="00311803" w:rsidRPr="00B66844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マタ　28：16－20</w:t>
      </w:r>
    </w:p>
    <w:p w14:paraId="66BE50FD" w14:textId="77777777" w:rsidR="00311803" w:rsidRPr="00B66844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Pr="00B66844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マコ　</w:t>
      </w: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16：15－20</w:t>
      </w:r>
    </w:p>
    <w:p w14:paraId="2E35F060" w14:textId="77777777" w:rsidR="008324AB" w:rsidRPr="00B66844" w:rsidRDefault="00311803" w:rsidP="0031180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>使　1：1－8</w:t>
      </w:r>
    </w:p>
    <w:p w14:paraId="66534D04" w14:textId="77777777" w:rsidR="002F1AF3" w:rsidRPr="00B66844" w:rsidRDefault="002F1AF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24BE90DC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B6684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B6684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B6684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324AB"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4528A6"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="009C2E56" w:rsidRPr="00B66844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B66844" w14:paraId="3E79CD68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C80BCF" w14:textId="77777777" w:rsidR="002F1AF3" w:rsidRPr="00B66844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B6684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B66844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B66844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B66844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B66844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40211A" w:rsidRPr="00B66844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B66844" w14:paraId="6216D4C8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C9D403" w14:textId="77777777" w:rsidR="0040211A" w:rsidRPr="00B66844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「非対面時代の伝道」</w:t>
            </w:r>
          </w:p>
          <w:p w14:paraId="16D77100" w14:textId="77777777" w:rsidR="002F1AF3" w:rsidRPr="00B66844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(使</w:t>
            </w:r>
            <w:r w:rsidRPr="00B6684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　1：1</w:t>
            </w:r>
            <w:r w:rsidRPr="00B66844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0EDD6F2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F5BD708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15534EE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0211A"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メディア運動</w:t>
      </w:r>
    </w:p>
    <w:p w14:paraId="1CDC854D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723D4E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ルターの聖書翻訳</w:t>
      </w:r>
    </w:p>
    <w:p w14:paraId="52F29198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723D4E" w:rsidRPr="00B66844">
        <w:rPr>
          <w:rFonts w:ascii="Verdana" w:eastAsia="ＭＳ Ｐゴシック" w:hAnsi="Verdana"/>
          <w:sz w:val="24"/>
          <w:lang w:eastAsia="ja-JP"/>
        </w:rPr>
        <w:t>3</w:t>
      </w:r>
      <w:r w:rsidR="00723D4E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団体の霊性運動</w:t>
      </w:r>
    </w:p>
    <w:p w14:paraId="3EC85E05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723D4E" w:rsidRPr="00B66844">
        <w:rPr>
          <w:rFonts w:ascii="ＭＳ Ｐゴシック" w:eastAsia="ＭＳ Ｐゴシック" w:hAnsi="ＭＳ Ｐゴシック" w:hint="eastAsia"/>
          <w:sz w:val="24"/>
          <w:lang w:eastAsia="ja-JP"/>
        </w:rPr>
        <w:t>インターネット戦争</w:t>
      </w:r>
    </w:p>
    <w:p w14:paraId="27CBAB94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B82045D" w14:textId="77777777" w:rsidR="00776D3B" w:rsidRPr="00B66844" w:rsidRDefault="00776D3B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5EE3515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723D4E"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メディア伝道の始まり</w:t>
      </w:r>
    </w:p>
    <w:p w14:paraId="2E77438B" w14:textId="77777777" w:rsidR="004528A6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モーセ</w:t>
      </w:r>
      <w:r w:rsidR="00723D4E" w:rsidRPr="00B66844">
        <w:rPr>
          <w:rFonts w:ascii="Verdana" w:eastAsia="ＭＳ Ｐゴシック" w:hAnsi="Verdana" w:cs="Helvetica" w:hint="eastAsia"/>
          <w:kern w:val="1"/>
          <w:sz w:val="24"/>
          <w:lang w:eastAsia="ja-JP"/>
        </w:rPr>
        <w:t>五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書</w:t>
      </w:r>
    </w:p>
    <w:p w14:paraId="3066E7F7" w14:textId="77777777" w:rsidR="004528A6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46A3B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大小預言書</w:t>
      </w:r>
    </w:p>
    <w:p w14:paraId="76DDB89B" w14:textId="77777777" w:rsidR="00776D3B" w:rsidRPr="00B66844" w:rsidRDefault="002F1AF3" w:rsidP="00723D4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書簡</w:t>
      </w:r>
    </w:p>
    <w:p w14:paraId="33001642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562B6DF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723D4E" w:rsidRPr="00B668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非対面伝道の結論</w:t>
      </w:r>
    </w:p>
    <w:p w14:paraId="570E5B22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1) 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コンセプト</w:t>
      </w:r>
    </w:p>
    <w:p w14:paraId="5CCB0430" w14:textId="77777777" w:rsidR="00723D4E" w:rsidRPr="00B66844" w:rsidRDefault="00723D4E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(1)　</w:t>
      </w:r>
      <w:r w:rsidRPr="00B66844">
        <w:rPr>
          <w:rFonts w:ascii="Verdana" w:eastAsia="ＭＳ Ｐゴシック" w:hAnsi="Verdana" w:cs="Helvetica"/>
          <w:kern w:val="1"/>
          <w:sz w:val="24"/>
          <w:lang w:eastAsia="ja-JP"/>
        </w:rPr>
        <w:t>237</w:t>
      </w: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　(2)　いやし　　(3)　サミット</w:t>
      </w:r>
    </w:p>
    <w:p w14:paraId="736C814C" w14:textId="77777777" w:rsidR="002F1AF3" w:rsidRPr="00B66844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2) 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コンテンツ</w:t>
      </w:r>
    </w:p>
    <w:p w14:paraId="24A934FA" w14:textId="77777777" w:rsidR="00723D4E" w:rsidRPr="00B66844" w:rsidRDefault="00723D4E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(1)　</w:t>
      </w:r>
      <w:r w:rsidRPr="00B66844">
        <w:rPr>
          <w:rFonts w:ascii="Verdana" w:eastAsia="ＭＳ Ｐゴシック" w:hAnsi="Verdana" w:cs="Helvetica" w:hint="eastAsia"/>
          <w:kern w:val="1"/>
          <w:sz w:val="24"/>
          <w:lang w:eastAsia="ja-JP"/>
        </w:rPr>
        <w:t>7</w:t>
      </w:r>
      <w:r w:rsidR="00761CD7" w:rsidRPr="00B66844">
        <w:rPr>
          <w:rFonts w:ascii="Verdana" w:eastAsia="ＭＳ Ｐゴシック" w:hAnsi="Verdana" w:cs="Helvetica" w:hint="eastAsia"/>
          <w:kern w:val="1"/>
          <w:sz w:val="24"/>
          <w:lang w:eastAsia="ja-JP"/>
        </w:rPr>
        <w:t>大</w:t>
      </w:r>
      <w:r w:rsidRPr="00B66844">
        <w:rPr>
          <w:rFonts w:ascii="Verdana" w:eastAsia="ＭＳ Ｐゴシック" w:hAnsi="Verdana" w:cs="Helvetica" w:hint="eastAsia"/>
          <w:kern w:val="1"/>
          <w:sz w:val="24"/>
          <w:lang w:eastAsia="ja-JP"/>
        </w:rPr>
        <w:t>旅程</w:t>
      </w: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　　　(2)　</w:t>
      </w:r>
      <w:r w:rsidRPr="00B66844">
        <w:rPr>
          <w:rFonts w:ascii="Verdana" w:eastAsia="ＭＳ Ｐゴシック" w:hAnsi="Verdana" w:cs="Helvetica"/>
          <w:kern w:val="1"/>
          <w:sz w:val="24"/>
          <w:lang w:eastAsia="ja-JP"/>
        </w:rPr>
        <w:t>12</w:t>
      </w: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時代　　</w:t>
      </w:r>
    </w:p>
    <w:p w14:paraId="0A6211BF" w14:textId="77777777" w:rsidR="002F1AF3" w:rsidRPr="00B66844" w:rsidRDefault="00B13509" w:rsidP="004528A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　</w:t>
      </w:r>
      <w:r w:rsidR="00723D4E" w:rsidRPr="00B668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システム　－　</w:t>
      </w:r>
      <w:r w:rsidR="00723D4E" w:rsidRPr="00B66844">
        <w:rPr>
          <w:rFonts w:ascii="Verdana" w:eastAsia="ＭＳ Ｐゴシック" w:hAnsi="Verdana" w:cs="Helvetica"/>
          <w:kern w:val="1"/>
          <w:sz w:val="24"/>
          <w:lang w:eastAsia="ja-JP"/>
        </w:rPr>
        <w:t>OTP</w:t>
      </w:r>
      <w:r w:rsidR="002F1AF3" w:rsidRPr="00B6684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71D600FD" w14:textId="71D5A670" w:rsidR="00A94FBA" w:rsidRPr="00B66844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</w:t>
      </w:r>
      <w:r w:rsidRPr="00B66844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メッセージ</w:t>
      </w:r>
      <w:r w:rsidRPr="00B66844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  <w:r w:rsidRPr="00B6684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B6684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Pr="00B66844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8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A94FBA" w:rsidRPr="00B66844" w14:paraId="66F0F348" w14:textId="77777777" w:rsidTr="00FF36BA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F0D38F" w14:textId="674AD0C8" w:rsidR="00A94FBA" w:rsidRPr="00B66844" w:rsidRDefault="00A94FBA" w:rsidP="00FF36BA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Remnant Day</w:t>
            </w:r>
          </w:p>
        </w:tc>
      </w:tr>
      <w:tr w:rsidR="00A94FBA" w:rsidRPr="00B66844" w14:paraId="21D081B7" w14:textId="77777777" w:rsidTr="00FF36BA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81FCE9" w14:textId="0E62E46C" w:rsidR="00A94FBA" w:rsidRPr="00B66844" w:rsidRDefault="00A94FBA" w:rsidP="00FF36B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9月学院福音化</w:t>
            </w:r>
          </w:p>
        </w:tc>
      </w:tr>
    </w:tbl>
    <w:p w14:paraId="570D01C0" w14:textId="77777777" w:rsidR="00A94FBA" w:rsidRPr="00B66844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29090C67" w14:textId="77777777" w:rsidR="00A94FBA" w:rsidRPr="00B66844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B727FC9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1課　あらかじめ味わったエリヤ（Ⅰ列19:1～7）</w:t>
      </w:r>
    </w:p>
    <w:p w14:paraId="329D259A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1.偶像崇</w:t>
      </w:r>
      <w:r w:rsidRPr="00A94FB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拝の危険とわざわいをあらかじめ知って伝えたエリヤ</w:t>
      </w:r>
    </w:p>
    <w:p w14:paraId="51B847C8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2.カルメル山の</w:t>
      </w:r>
      <w:r w:rsidRPr="00A94FB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霊的戦い</w:t>
      </w:r>
    </w:p>
    <w:p w14:paraId="25A69E65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3.ホレブ山の契約</w:t>
      </w:r>
    </w:p>
    <w:p w14:paraId="0FFAEF48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8BA4984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2課　あらかじめ味わったエリシャ（Ⅱ列2:9～11）</w:t>
      </w:r>
    </w:p>
    <w:p w14:paraId="44622A75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1.危機を選</w:t>
      </w:r>
      <w:r w:rsidRPr="00A94FB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択したエリシャ（Ⅰ列</w:t>
      </w: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19:19～21）</w:t>
      </w:r>
    </w:p>
    <w:p w14:paraId="05039B81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2.皆が好むことを嫌がったエリシャ（Ⅱ列2:1～11）</w:t>
      </w:r>
    </w:p>
    <w:p w14:paraId="767164E6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3.アラムの</w:t>
      </w:r>
      <w:r w:rsidRPr="00A94FB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国をあらかじめ味わったエリシャ（Ⅱ列</w:t>
      </w: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6:8～23）</w:t>
      </w:r>
    </w:p>
    <w:p w14:paraId="56FF3977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84C7CF3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3課　あらかじめ味わったオバデヤ（Ⅰ列18:1～15）</w:t>
      </w:r>
    </w:p>
    <w:p w14:paraId="566FBCB5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 100人の預言者</w:t>
      </w:r>
    </w:p>
    <w:p w14:paraId="17A74346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 850人の</w:t>
      </w:r>
      <w:r w:rsidRPr="00A94FB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偽りの預言者</w:t>
      </w:r>
    </w:p>
    <w:p w14:paraId="06CC8DE7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 7000弟子</w:t>
      </w:r>
    </w:p>
    <w:p w14:paraId="706C969B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0DAA149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4課　あらかじめ味わったアハブ王（Ⅰ列19:1～7）</w:t>
      </w:r>
    </w:p>
    <w:p w14:paraId="2E6A336E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1.サタンの</w:t>
      </w:r>
      <w:r w:rsidRPr="00A94FB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戦略にあらかじめ陥ったアハブ王</w:t>
      </w:r>
    </w:p>
    <w:p w14:paraId="3B43C87F" w14:textId="77777777" w:rsidR="00A94FBA" w:rsidRPr="00A94FBA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2.間違ったことをあらかじめ味わったアハブ王</w:t>
      </w:r>
    </w:p>
    <w:p w14:paraId="11AE5298" w14:textId="326F7931" w:rsidR="00A94FBA" w:rsidRPr="00B66844" w:rsidRDefault="00A94FBA" w:rsidP="00A94FB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A94FBA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3.失敗をあらかじめ持って味わったアハブ王夫婦</w:t>
      </w:r>
      <w:r w:rsidRPr="00B66844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6F4F8554" w14:textId="77777777" w:rsidR="0022137F" w:rsidRPr="00B66844" w:rsidRDefault="0022137F" w:rsidP="00A94FBA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B66844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B66844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B66844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B66844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3D0A06" w:rsidRPr="00B66844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8</w:t>
      </w:r>
      <w:r w:rsidRPr="00B66844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9C2E56" w:rsidRPr="00B66844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五</w:t>
      </w:r>
      <w:r w:rsidRPr="00B66844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B66844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</w:tblGrid>
      <w:tr w:rsidR="0022137F" w:rsidRPr="00B66844" w14:paraId="159D4C7D" w14:textId="77777777" w:rsidTr="00A94FBA">
        <w:trPr>
          <w:trHeight w:val="651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AE984" w14:textId="77777777" w:rsidR="0022137F" w:rsidRPr="00B66844" w:rsidRDefault="00D1728D" w:rsidP="00A94FBA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世界宣教、教会、現場の空いたところ</w:t>
            </w:r>
          </w:p>
        </w:tc>
      </w:tr>
      <w:tr w:rsidR="0022137F" w:rsidRPr="00B66844" w14:paraId="70F170F3" w14:textId="77777777" w:rsidTr="00A94FBA">
        <w:trPr>
          <w:trHeight w:val="550"/>
          <w:jc w:val="center"/>
        </w:trPr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C2197" w14:textId="77777777" w:rsidR="0022137F" w:rsidRPr="00B66844" w:rsidRDefault="00C84F3B" w:rsidP="00A94FBA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B6684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D1728D" w:rsidRPr="00B6684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マタ　28：16－20</w:t>
            </w:r>
            <w:r w:rsidR="0022137F" w:rsidRPr="00B66844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798704F9" w14:textId="77777777" w:rsidR="00FB4BF8" w:rsidRPr="00B66844" w:rsidRDefault="00FB4BF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BD6B779" w14:textId="77777777" w:rsidR="00D177B6" w:rsidRPr="00B66844" w:rsidRDefault="00D1728D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szCs w:val="20"/>
          <w:lang w:eastAsia="ja-JP"/>
        </w:rPr>
        <w:t>しかし、十一人の弟子たちは、ガリラヤに行って、イエスの指示された山に登った。そして、イエスにお会いしたとき、彼らは礼拝した。しかし、ある者は疑った。イエスは近づいて来て、彼らにこう言われた。「わたしには天においても、地においても、いっさいの権威が与えられています。それゆえ、あなたがたは行って、あらゆる国の人々を弟子としなさい。そして、父、子、聖霊の御名によってバプテスマを授け、また、わたしがあなたがたに命じておいたすべてのことを守るように、彼らを教えなさい。見よ。わたしは、世の終わりまで、いつも、あなたがたとともにいます。」</w:t>
      </w:r>
    </w:p>
    <w:p w14:paraId="07496FE8" w14:textId="77777777" w:rsidR="00D1728D" w:rsidRPr="00B66844" w:rsidRDefault="00D1728D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2756CDAE" w14:textId="77777777" w:rsidR="00D0092A" w:rsidRPr="00B66844" w:rsidRDefault="0022137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D1728D"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使　1：14の人たち</w:t>
      </w:r>
    </w:p>
    <w:p w14:paraId="481D611B" w14:textId="77777777" w:rsidR="00D177B6" w:rsidRPr="00B66844" w:rsidRDefault="00D1728D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1)　使　1：1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キリストの契約によって結論を下した人たちの集い</w:t>
      </w:r>
    </w:p>
    <w:p w14:paraId="2A231AEF" w14:textId="77777777" w:rsidR="00D1728D" w:rsidRPr="00B66844" w:rsidRDefault="00D1728D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　使　1：3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神の国のミッションを受けた人たちの集い</w:t>
      </w:r>
    </w:p>
    <w:p w14:paraId="1FCCF94D" w14:textId="77777777" w:rsidR="00D1728D" w:rsidRPr="00B66844" w:rsidRDefault="00D1728D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3)　使　1：8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ただ聖霊で地の果て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まで証人となる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世界宣教のビジョンを持った人たちの集い</w:t>
      </w:r>
    </w:p>
    <w:p w14:paraId="1584B479" w14:textId="77777777" w:rsidR="003D0856" w:rsidRPr="00B66844" w:rsidRDefault="003D085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F0C53F6" w14:textId="77777777" w:rsidR="0022137F" w:rsidRPr="00B66844" w:rsidRDefault="0022137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D1728D"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世界宣教の空いたところ　－　復活メッセージ</w:t>
      </w:r>
    </w:p>
    <w:p w14:paraId="36FDBB37" w14:textId="77777777" w:rsidR="00D1728D" w:rsidRPr="00B66844" w:rsidRDefault="00533DC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D1728D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イエスの復活のメッセージ　－　</w:t>
      </w:r>
      <w:r w:rsidR="003C46F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マタ　28：16－20、マコ　16：15－20、使　1：8</w:t>
      </w:r>
    </w:p>
    <w:p w14:paraId="3F040552" w14:textId="1BF8ABA9" w:rsidR="00720482" w:rsidRPr="00B66844" w:rsidRDefault="00533DC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3C46F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今、現在行ったことのない世界の現場　－　</w:t>
      </w:r>
      <w:r w:rsidR="003C46FF" w:rsidRPr="00B66844">
        <w:rPr>
          <w:rFonts w:ascii="Verdana" w:eastAsia="ＭＳ Ｐゴシック" w:hAnsi="Verdana" w:cs="Batang"/>
          <w:bCs/>
          <w:szCs w:val="20"/>
          <w:lang w:eastAsia="ja-JP"/>
        </w:rPr>
        <w:t>2</w:t>
      </w:r>
      <w:r w:rsidR="000C772F">
        <w:rPr>
          <w:rFonts w:ascii="Verdana" w:eastAsia="ＭＳ Ｐゴシック" w:hAnsi="Verdana" w:cs="Batang" w:hint="eastAsia"/>
          <w:bCs/>
          <w:szCs w:val="20"/>
          <w:lang w:eastAsia="ja-JP"/>
        </w:rPr>
        <w:t>400</w:t>
      </w:r>
      <w:r w:rsidR="000C772F">
        <w:rPr>
          <w:rFonts w:ascii="Verdana" w:eastAsia="ＭＳ Ｐゴシック" w:hAnsi="Verdana" w:cs="Batang" w:hint="eastAsia"/>
          <w:bCs/>
          <w:szCs w:val="20"/>
          <w:lang w:eastAsia="ja-JP"/>
        </w:rPr>
        <w:t>万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部族</w:t>
      </w:r>
      <w:r w:rsidR="003C46F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3C46FF" w:rsidRPr="00B66844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="00761CD7" w:rsidRPr="00B66844">
        <w:rPr>
          <w:rFonts w:ascii="Verdana" w:eastAsia="ＭＳ Ｐゴシック" w:hAnsi="Verdana" w:cs="Batang"/>
          <w:bCs/>
          <w:szCs w:val="20"/>
          <w:lang w:eastAsia="ja-JP"/>
        </w:rPr>
        <w:t>000</w:t>
      </w:r>
      <w:r w:rsidR="00761CD7" w:rsidRPr="00B66844">
        <w:rPr>
          <w:rFonts w:ascii="Verdana" w:eastAsia="ＭＳ Ｐゴシック" w:hAnsi="Verdana" w:cs="Batang" w:hint="eastAsia"/>
          <w:bCs/>
          <w:szCs w:val="20"/>
          <w:lang w:eastAsia="ja-JP"/>
        </w:rPr>
        <w:t>種族</w:t>
      </w:r>
      <w:r w:rsidR="00761CD7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3C46F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、原住民</w:t>
      </w:r>
    </w:p>
    <w:p w14:paraId="184CFA8D" w14:textId="77777777" w:rsidR="00720482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福音を持った者の体験　(マタ　28：19、マコ　16：17、使　1：3)</w:t>
      </w:r>
    </w:p>
    <w:p w14:paraId="5C34ABF1" w14:textId="77777777" w:rsidR="00720482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－　来ている多民族を生かすこと　(使　2：9－11、8：4－8、8：26－40、13：1)</w:t>
      </w:r>
    </w:p>
    <w:p w14:paraId="6BB529A5" w14:textId="77777777" w:rsidR="005E449E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</w:t>
      </w:r>
      <w:r w:rsidRPr="00B66844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－ 弟子化、教会化、伝道化</w:t>
      </w:r>
    </w:p>
    <w:p w14:paraId="200B8AC4" w14:textId="77777777" w:rsidR="003C46FF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4)　すべての民族、すべての人、すべての国家に福音を伝えること</w:t>
      </w:r>
    </w:p>
    <w:p w14:paraId="75D7435D" w14:textId="77777777" w:rsidR="003C46FF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(マタ　28：20、マコ　16：15、使　1：8、マタ　24：14)</w:t>
      </w:r>
    </w:p>
    <w:p w14:paraId="5E402F89" w14:textId="77777777" w:rsidR="003C46FF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－　ミッションチーム、インターンシップチーム、フォーラムチーム準備</w:t>
      </w:r>
    </w:p>
    <w:p w14:paraId="5F6C7236" w14:textId="77777777" w:rsidR="003C46FF" w:rsidRPr="00B66844" w:rsidRDefault="003C46F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E665A7B" w14:textId="77777777" w:rsidR="00C84F3B" w:rsidRPr="00B66844" w:rsidRDefault="0022137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3C46FF" w:rsidRPr="00B66844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教会の空いたところ　－　身分　(ヨハ　1：12)</w:t>
      </w:r>
    </w:p>
    <w:p w14:paraId="17AA0ADC" w14:textId="77777777" w:rsidR="00720482" w:rsidRPr="00B66844" w:rsidRDefault="00533DC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3C46F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礼拝の空いたところ　－　礼拝とみことばだけ</w:t>
      </w:r>
      <w:r w:rsidR="00762406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ですべての答えを受けるべきである</w:t>
      </w:r>
    </w:p>
    <w:p w14:paraId="716F5C28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礼拝はすべてのことが終わる、すべての答えが出る時間である</w:t>
      </w:r>
    </w:p>
    <w:p w14:paraId="582F5A40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本当に神様が願うところに私がいれば、それが答えの中の答えであり、祝福の中の祝福である。</w:t>
      </w:r>
    </w:p>
    <w:p w14:paraId="2BA61C7F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キリストを回復して味わうことが礼拝であ</w:t>
      </w:r>
      <w:r w:rsidR="00ED489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る</w:t>
      </w:r>
    </w:p>
    <w:p w14:paraId="1EA00669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その時、使　2：1－47が回復される　(</w:t>
      </w:r>
      <w:r w:rsidRPr="00B66844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つの時刻表、門、力)</w:t>
      </w:r>
    </w:p>
    <w:p w14:paraId="7C22AE8D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それを持って祈れる霊的システムを作りなさい</w:t>
      </w:r>
    </w:p>
    <w:p w14:paraId="598F5134" w14:textId="77777777" w:rsidR="000B33E0" w:rsidRPr="00B66844" w:rsidRDefault="00533DC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762406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教会の空いたところ　(使　2：17－18)</w:t>
      </w:r>
    </w:p>
    <w:p w14:paraId="6A2B2D00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</w:t>
      </w:r>
      <w:r w:rsidRPr="00B66844">
        <w:rPr>
          <w:rFonts w:ascii="Verdana" w:eastAsia="ＭＳ Ｐゴシック" w:hAnsi="Verdana" w:cs="Batang"/>
          <w:bCs/>
          <w:szCs w:val="20"/>
          <w:lang w:eastAsia="ja-JP"/>
        </w:rPr>
        <w:t>24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時異邦人の庭、</w:t>
      </w:r>
      <w:r w:rsidRPr="00B66844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の庭、祈りの庭</w:t>
      </w:r>
    </w:p>
    <w:p w14:paraId="156A5589" w14:textId="77777777" w:rsidR="000B33E0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身分の空いたところ</w:t>
      </w:r>
    </w:p>
    <w:p w14:paraId="2B6017E7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Pr="00B66844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－ アイデンティティ　(使　2：41－42)</w:t>
      </w:r>
    </w:p>
    <w:p w14:paraId="2081B610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　　弟子化　(</w:t>
      </w:r>
      <w:r w:rsidRPr="00B66844">
        <w:rPr>
          <w:rFonts w:ascii="Verdana" w:eastAsia="ＭＳ Ｐゴシック" w:hAnsi="Verdana"/>
          <w:szCs w:val="20"/>
          <w:lang w:eastAsia="ja-JP"/>
        </w:rPr>
        <w:t>237</w:t>
      </w:r>
      <w:r w:rsidRPr="00B66844">
        <w:rPr>
          <w:rFonts w:ascii="Verdana" w:eastAsia="ＭＳ Ｐゴシック" w:hAnsi="ＭＳ Ｐゴシック"/>
          <w:szCs w:val="20"/>
          <w:lang w:eastAsia="ja-JP"/>
        </w:rPr>
        <w:t xml:space="preserve">　</w:t>
      </w:r>
      <w:r w:rsidRPr="00B66844">
        <w:rPr>
          <w:rFonts w:ascii="Verdana" w:eastAsia="ＭＳ Ｐゴシック" w:hAnsi="Verdana"/>
          <w:szCs w:val="20"/>
          <w:lang w:eastAsia="ja-JP"/>
        </w:rPr>
        <w:t>24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システム、いやし</w:t>
      </w:r>
      <w:r w:rsidRPr="00B66844">
        <w:rPr>
          <w:rFonts w:ascii="Verdana" w:eastAsia="ＭＳ Ｐゴシック" w:hAnsi="Verdana"/>
          <w:szCs w:val="20"/>
          <w:lang w:eastAsia="ja-JP"/>
        </w:rPr>
        <w:t>24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システム、サミット</w:t>
      </w:r>
      <w:r w:rsidRPr="00B66844">
        <w:rPr>
          <w:rFonts w:ascii="Verdana" w:eastAsia="ＭＳ Ｐゴシック" w:hAnsi="Verdana"/>
          <w:szCs w:val="20"/>
          <w:lang w:eastAsia="ja-JP"/>
        </w:rPr>
        <w:t>24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システムを作りなさい)</w:t>
      </w:r>
    </w:p>
    <w:p w14:paraId="2B323FAF" w14:textId="77777777" w:rsidR="00762406" w:rsidRPr="00B66844" w:rsidRDefault="00762406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－</w:t>
      </w:r>
      <w:r w:rsidRPr="00B66844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Pr="00B66844">
        <w:rPr>
          <w:rFonts w:ascii="Verdana" w:eastAsia="ＭＳ Ｐゴシック" w:hAnsi="Verdana"/>
          <w:szCs w:val="20"/>
          <w:lang w:eastAsia="ja-JP"/>
        </w:rPr>
        <w:t>237</w:t>
      </w: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>指導者訓練</w:t>
      </w:r>
    </w:p>
    <w:p w14:paraId="41C1D512" w14:textId="77777777" w:rsidR="000B33E0" w:rsidRPr="00B66844" w:rsidRDefault="000B33E0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417EBBB" w14:textId="77777777" w:rsidR="0010198D" w:rsidRPr="00B66844" w:rsidRDefault="0022137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ED489F"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権威の空いたところ　－　権威　(使　1：3、8)</w:t>
      </w:r>
    </w:p>
    <w:p w14:paraId="64BB36C1" w14:textId="77777777" w:rsidR="00533DC8" w:rsidRPr="00B66844" w:rsidRDefault="00533DC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ED489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伝道の空いたところ</w:t>
      </w:r>
    </w:p>
    <w:p w14:paraId="7D307170" w14:textId="77777777" w:rsidR="00ED489F" w:rsidRPr="00B66844" w:rsidRDefault="00ED489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問題青少年　(</w:t>
      </w:r>
      <w:r w:rsidRPr="00B66844">
        <w:rPr>
          <w:rFonts w:ascii="Verdana" w:eastAsia="ＭＳ Ｐゴシック" w:hAnsi="Verdana" w:cs="Batang"/>
          <w:bCs/>
          <w:szCs w:val="20"/>
          <w:lang w:eastAsia="ja-JP"/>
        </w:rPr>
        <w:t>TCK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)、病んでいる青少年</w:t>
      </w:r>
    </w:p>
    <w:p w14:paraId="467CC209" w14:textId="77777777" w:rsidR="00ED489F" w:rsidRPr="00B66844" w:rsidRDefault="00ED489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 いやし　/　福祉キャンプ　</w:t>
      </w:r>
    </w:p>
    <w:p w14:paraId="3B2C9FEC" w14:textId="77777777" w:rsidR="00533DC8" w:rsidRPr="00B66844" w:rsidRDefault="00533DC8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ED489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宣教の空いたところ</w:t>
      </w:r>
    </w:p>
    <w:p w14:paraId="39FFF39B" w14:textId="77777777" w:rsidR="00753C62" w:rsidRPr="00B66844" w:rsidRDefault="00753C62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ED489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正しくなった夢を植えたドリームキャンプ、会堂　(使　17：1、18：4、19：8)</w:t>
      </w:r>
    </w:p>
    <w:p w14:paraId="2B31571A" w14:textId="77777777" w:rsidR="00ED489F" w:rsidRPr="00B66844" w:rsidRDefault="00ED489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 </w:t>
      </w:r>
      <w:r w:rsidRPr="00B66844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の文化をサミットとして、未来をサミットとして作りなさい</w:t>
      </w:r>
    </w:p>
    <w:p w14:paraId="1EE75976" w14:textId="54BD6489" w:rsidR="005D505E" w:rsidRPr="00B66844" w:rsidRDefault="000B33E0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</w:t>
      </w:r>
      <w:r w:rsidR="00ED489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イ</w:t>
      </w:r>
      <w:r w:rsidR="000C772F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ン</w:t>
      </w:r>
      <w:r w:rsidR="00ED489F" w:rsidRPr="00B6684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ターンシップ</w:t>
      </w:r>
    </w:p>
    <w:p w14:paraId="2C5FD59E" w14:textId="77777777" w:rsidR="002D0110" w:rsidRPr="00B66844" w:rsidRDefault="003533D0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7392C864" w14:textId="77777777" w:rsidR="0062221A" w:rsidRPr="00B66844" w:rsidRDefault="0022137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ED489F" w:rsidRPr="00B6684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これから受ける答え</w:t>
      </w:r>
    </w:p>
    <w:p w14:paraId="611E94CB" w14:textId="77777777" w:rsidR="00ED489F" w:rsidRPr="00B66844" w:rsidRDefault="00ED489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　1)　</w:t>
      </w:r>
      <w:r w:rsidRPr="00B66844">
        <w:rPr>
          <w:rFonts w:ascii="Verdana" w:eastAsia="ＭＳ Ｐゴシック" w:hAnsi="Verdana"/>
          <w:bCs/>
          <w:szCs w:val="20"/>
          <w:lang w:eastAsia="ja-JP"/>
        </w:rPr>
        <w:t>237</w:t>
      </w:r>
      <w:r w:rsidRPr="00B66844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指導者訓練</w:t>
      </w:r>
    </w:p>
    <w:p w14:paraId="6D3F224F" w14:textId="77777777" w:rsidR="00ED489F" w:rsidRPr="00B66844" w:rsidRDefault="00ED489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Cs/>
          <w:szCs w:val="20"/>
          <w:lang w:eastAsia="ja-JP"/>
        </w:rPr>
        <w:t xml:space="preserve">2)　いやし / 福祉キャンプ　</w:t>
      </w:r>
    </w:p>
    <w:p w14:paraId="2A14267D" w14:textId="43CC5F54" w:rsidR="00ED489F" w:rsidRDefault="00ED489F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B66844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3)　ドリームキャンプ</w:t>
      </w:r>
    </w:p>
    <w:p w14:paraId="1271E08D" w14:textId="35C03C31" w:rsid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4C0166A0" w14:textId="1D06A420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Cs/>
          <w:szCs w:val="20"/>
          <w:lang w:eastAsia="ja-JP"/>
        </w:rPr>
        <w:t>8月29日　インマヌエル教会</w:t>
      </w:r>
      <w:r w:rsidRPr="00A94FB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聖日メッセージ</w:t>
      </w:r>
      <w:r w:rsidRPr="00A94FB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</w:t>
      </w:r>
    </w:p>
    <w:p w14:paraId="6CCAF8BD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41B56B16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A94FBA">
        <w:rPr>
          <w:rFonts w:ascii="ＭＳ Ｐゴシック" w:eastAsia="ＭＳ Ｐゴシック" w:hAnsi="ＭＳ Ｐゴシック"/>
          <w:bCs/>
          <w:szCs w:val="20"/>
          <w:lang w:eastAsia="ja-JP"/>
        </w:rPr>
        <w:t>1部 「信徒が見つけるべき祈り」(Ⅰサム1:1-11)</w:t>
      </w:r>
    </w:p>
    <w:p w14:paraId="67DA11B7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33E69ACF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A94FB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レムナント礼拝</w:t>
      </w:r>
      <w:r w:rsidRPr="00A94FBA">
        <w:rPr>
          <w:rFonts w:ascii="ＭＳ Ｐゴシック" w:eastAsia="ＭＳ Ｐゴシック" w:hAnsi="ＭＳ Ｐゴシック"/>
          <w:bCs/>
          <w:szCs w:val="20"/>
          <w:lang w:eastAsia="ja-JP"/>
        </w:rPr>
        <w:t xml:space="preserve"> 「レムナントを守られる神</w:t>
      </w:r>
      <w:r w:rsidRPr="00A94FBA">
        <w:rPr>
          <w:rFonts w:ascii="ＭＳ Ｐゴシック" w:eastAsia="ＭＳ Ｐゴシック" w:hAnsi="ＭＳ Ｐゴシック" w:hint="eastAsia"/>
          <w:bCs/>
          <w:szCs w:val="20"/>
          <w:lang w:eastAsia="ja-JP"/>
        </w:rPr>
        <w:t>様」</w:t>
      </w:r>
      <w:r w:rsidRPr="00A94FBA">
        <w:rPr>
          <w:rFonts w:ascii="ＭＳ Ｐゴシック" w:eastAsia="ＭＳ Ｐゴシック" w:hAnsi="ＭＳ Ｐゴシック"/>
          <w:bCs/>
          <w:szCs w:val="20"/>
          <w:lang w:eastAsia="ja-JP"/>
        </w:rPr>
        <w:t>(出14:19)</w:t>
      </w:r>
    </w:p>
    <w:p w14:paraId="30CDBE4F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p w14:paraId="600A9EA2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  <w:r w:rsidRPr="00A94FBA">
        <w:rPr>
          <w:rFonts w:ascii="ＭＳ Ｐゴシック" w:eastAsia="ＭＳ Ｐゴシック" w:hAnsi="ＭＳ Ｐゴシック"/>
          <w:bCs/>
          <w:szCs w:val="20"/>
          <w:lang w:eastAsia="ja-JP"/>
        </w:rPr>
        <w:t>2部 「次世代があらかじめ整えるべきこと」(Ⅰサム 3:19)</w:t>
      </w:r>
    </w:p>
    <w:p w14:paraId="2AD1FBC5" w14:textId="77777777" w:rsidR="00A94FBA" w:rsidRPr="00A94FBA" w:rsidRDefault="00A94FBA" w:rsidP="00A94FB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20"/>
        <w:jc w:val="left"/>
        <w:textAlignment w:val="baseline"/>
        <w:rPr>
          <w:rFonts w:ascii="ＭＳ Ｐゴシック" w:eastAsia="ＭＳ Ｐゴシック" w:hAnsi="ＭＳ Ｐゴシック"/>
          <w:bCs/>
          <w:szCs w:val="20"/>
          <w:lang w:eastAsia="ja-JP"/>
        </w:rPr>
      </w:pPr>
    </w:p>
    <w:sectPr w:rsidR="00A94FBA" w:rsidRPr="00A94FBA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A763" w14:textId="77777777" w:rsidR="00145390" w:rsidRDefault="00145390" w:rsidP="00AE438E">
      <w:r>
        <w:separator/>
      </w:r>
    </w:p>
  </w:endnote>
  <w:endnote w:type="continuationSeparator" w:id="0">
    <w:p w14:paraId="48DBC307" w14:textId="77777777" w:rsidR="00145390" w:rsidRDefault="00145390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7E9F" w14:textId="77777777" w:rsidR="00145390" w:rsidRDefault="00145390" w:rsidP="00AE438E">
      <w:r>
        <w:separator/>
      </w:r>
    </w:p>
  </w:footnote>
  <w:footnote w:type="continuationSeparator" w:id="0">
    <w:p w14:paraId="3AB939BD" w14:textId="77777777" w:rsidR="00145390" w:rsidRDefault="00145390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772F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07B24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45390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E220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30B63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5332"/>
    <w:rsid w:val="002773D8"/>
    <w:rsid w:val="00280115"/>
    <w:rsid w:val="00282CCF"/>
    <w:rsid w:val="00284AEC"/>
    <w:rsid w:val="002857B8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70AD"/>
    <w:rsid w:val="003218B8"/>
    <w:rsid w:val="0032501E"/>
    <w:rsid w:val="0032591B"/>
    <w:rsid w:val="003272F4"/>
    <w:rsid w:val="003332BD"/>
    <w:rsid w:val="003360AD"/>
    <w:rsid w:val="0034239D"/>
    <w:rsid w:val="00344184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2F4D"/>
    <w:rsid w:val="003C46FF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3C"/>
    <w:rsid w:val="004345A8"/>
    <w:rsid w:val="00435514"/>
    <w:rsid w:val="00435CEC"/>
    <w:rsid w:val="00437EAA"/>
    <w:rsid w:val="00442BBB"/>
    <w:rsid w:val="00444A43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C0D87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0663"/>
    <w:rsid w:val="005867B2"/>
    <w:rsid w:val="00587378"/>
    <w:rsid w:val="00593F6A"/>
    <w:rsid w:val="005947E9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26D"/>
    <w:rsid w:val="005C6F33"/>
    <w:rsid w:val="005D04E3"/>
    <w:rsid w:val="005D2567"/>
    <w:rsid w:val="005D505E"/>
    <w:rsid w:val="005D70E0"/>
    <w:rsid w:val="005D7C36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5798"/>
    <w:rsid w:val="006A054B"/>
    <w:rsid w:val="006A222D"/>
    <w:rsid w:val="006A7026"/>
    <w:rsid w:val="006B298E"/>
    <w:rsid w:val="006B54C4"/>
    <w:rsid w:val="006B5BB0"/>
    <w:rsid w:val="006C191D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58BE"/>
    <w:rsid w:val="00770C9F"/>
    <w:rsid w:val="0077566D"/>
    <w:rsid w:val="00776D3B"/>
    <w:rsid w:val="007844EF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647A6"/>
    <w:rsid w:val="008651B7"/>
    <w:rsid w:val="0086644D"/>
    <w:rsid w:val="008674ED"/>
    <w:rsid w:val="008705B2"/>
    <w:rsid w:val="008712D8"/>
    <w:rsid w:val="00871B8C"/>
    <w:rsid w:val="00872323"/>
    <w:rsid w:val="0087567D"/>
    <w:rsid w:val="008763E9"/>
    <w:rsid w:val="008808C9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4F05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422F"/>
    <w:rsid w:val="009E5369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4FBA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20AF"/>
    <w:rsid w:val="00BC2D97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20C0"/>
    <w:rsid w:val="00C169B4"/>
    <w:rsid w:val="00C206CB"/>
    <w:rsid w:val="00C214DA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4F3B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D73"/>
    <w:rsid w:val="00E04DE0"/>
    <w:rsid w:val="00E06EFC"/>
    <w:rsid w:val="00E07B68"/>
    <w:rsid w:val="00E07D7B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5ACB"/>
    <w:rsid w:val="00E861BE"/>
    <w:rsid w:val="00E92F29"/>
    <w:rsid w:val="00E94D5F"/>
    <w:rsid w:val="00E968F3"/>
    <w:rsid w:val="00EA17DE"/>
    <w:rsid w:val="00EA2215"/>
    <w:rsid w:val="00EA701C"/>
    <w:rsid w:val="00EA7F83"/>
    <w:rsid w:val="00EB2A89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F3056"/>
    <w:rsid w:val="00EF3987"/>
    <w:rsid w:val="00EF40B5"/>
    <w:rsid w:val="00EF53AE"/>
    <w:rsid w:val="00F011C2"/>
    <w:rsid w:val="00F01B21"/>
    <w:rsid w:val="00F0227F"/>
    <w:rsid w:val="00F05744"/>
    <w:rsid w:val="00F10606"/>
    <w:rsid w:val="00F11C4B"/>
    <w:rsid w:val="00F13409"/>
    <w:rsid w:val="00F136AA"/>
    <w:rsid w:val="00F20C42"/>
    <w:rsid w:val="00F2313B"/>
    <w:rsid w:val="00F25B23"/>
    <w:rsid w:val="00F25FBA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8B2C9"/>
  <w15:docId w15:val="{78020D16-AED4-4F84-9C00-4D1D906D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A909D8-347C-40DC-A84C-5F6F13E3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12</cp:revision>
  <cp:lastPrinted>2020-07-28T14:03:00Z</cp:lastPrinted>
  <dcterms:created xsi:type="dcterms:W3CDTF">2021-08-24T11:50:00Z</dcterms:created>
  <dcterms:modified xsi:type="dcterms:W3CDTF">2021-08-29T07:46:00Z</dcterms:modified>
</cp:coreProperties>
</file>