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75FFED98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2310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3A356BAE" w:rsidR="00F6623D" w:rsidRPr="00F6623D" w:rsidRDefault="002310CA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310CA">
              <w:rPr>
                <w:rFonts w:ascii="ＭＳ ゴシック" w:eastAsia="ＭＳ ゴシック" w:hAnsi="ＭＳ ゴシック"/>
                <w:sz w:val="16"/>
                <w:szCs w:val="18"/>
              </w:rPr>
              <w:t>2022年5月14日～ 5月15日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21B4D70F" w:rsidR="00F6623D" w:rsidRPr="001C19D4" w:rsidRDefault="002310CA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2310CA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237に光を伝え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た</w:t>
            </w:r>
            <w:r w:rsidRPr="002310CA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産業人(創37:11)</w:t>
            </w:r>
          </w:p>
        </w:tc>
        <w:tc>
          <w:tcPr>
            <w:tcW w:w="4898" w:type="dxa"/>
          </w:tcPr>
          <w:p w14:paraId="1217C256" w14:textId="7C7FA1E2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353C9D" w:rsidRP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353C9D" w:rsidRPr="00353C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1、2、3RUTCの答え24 </w:t>
            </w:r>
          </w:p>
          <w:p w14:paraId="0E2EE3ED" w14:textId="34A08B00" w:rsidR="00F6623D" w:rsidRPr="0045316C" w:rsidRDefault="00353C9D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3C9D">
              <w:rPr>
                <w:rFonts w:ascii="ＭＳ ゴシック" w:eastAsia="ＭＳ ゴシック" w:hAnsi="ＭＳ ゴシック"/>
                <w:sz w:val="18"/>
                <w:szCs w:val="20"/>
              </w:rPr>
              <w:t>7大の旅程</w:t>
            </w:r>
            <w:r w:rsidR="002310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2310CA" w:rsidRPr="002310CA">
              <w:rPr>
                <w:rFonts w:ascii="ＭＳ ゴシック" w:eastAsia="ＭＳ ゴシック" w:hAnsi="ＭＳ ゴシック"/>
                <w:sz w:val="18"/>
                <w:szCs w:val="20"/>
              </w:rPr>
              <w:t>10</w:t>
            </w:r>
            <w:r w:rsidR="002310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の奥義</w:t>
            </w:r>
            <w:r w:rsidR="002310CA" w:rsidRPr="002310CA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2310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Ⅱテモテ</w:t>
            </w:r>
            <w:r w:rsidR="002310CA" w:rsidRPr="002310CA">
              <w:rPr>
                <w:rFonts w:ascii="ＭＳ ゴシック" w:eastAsia="ＭＳ ゴシック" w:hAnsi="ＭＳ ゴシック"/>
                <w:sz w:val="18"/>
                <w:szCs w:val="20"/>
              </w:rPr>
              <w:t>4:1-5)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58B55C47" w:rsidR="00F6623D" w:rsidRPr="00020080" w:rsidRDefault="00C20B38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0B38">
              <w:rPr>
                <w:rFonts w:ascii="ＭＳ ゴシック" w:eastAsia="ＭＳ ゴシック" w:hAnsi="ＭＳ ゴシック"/>
                <w:sz w:val="16"/>
                <w:szCs w:val="18"/>
              </w:rPr>
              <w:t>10 の土台(Ⅰ歴29:10-14)</w:t>
            </w:r>
          </w:p>
        </w:tc>
        <w:tc>
          <w:tcPr>
            <w:tcW w:w="2797" w:type="dxa"/>
          </w:tcPr>
          <w:p w14:paraId="2DAEB9C2" w14:textId="427FE6E0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237、5000を生かす第1、2、3RUTCの答え24 </w:t>
            </w:r>
          </w:p>
          <w:p w14:paraId="7677D339" w14:textId="14CE8F92" w:rsidR="00F6623D" w:rsidRPr="00C20B38" w:rsidRDefault="00C20B38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地教会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169E6176" w14:textId="6B6D0F71" w:rsidR="00C20B38" w:rsidRPr="00C20B38" w:rsidRDefault="00BF6022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64ABA" wp14:editId="381AE007">
                      <wp:simplePos x="0" y="0"/>
                      <wp:positionH relativeFrom="column">
                        <wp:posOffset>-40901</wp:posOffset>
                      </wp:positionH>
                      <wp:positionV relativeFrom="paragraph">
                        <wp:posOffset>9046</wp:posOffset>
                      </wp:positionV>
                      <wp:extent cx="3046130" cy="1615627"/>
                      <wp:effectExtent l="0" t="0" r="20955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130" cy="161562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1B68F" id="正方形/長方形 1" o:spid="_x0000_s1026" style="position:absolute;left:0;text-align:left;margin-left:-3.2pt;margin-top:.7pt;width:239.85pt;height:1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="00C20B38"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_神様の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導きを</w:t>
            </w:r>
            <w:r w:rsidR="00C20B38"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受けるための祈り</w:t>
            </w:r>
          </w:p>
          <w:p w14:paraId="07DD36AD" w14:textId="1172BDF1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始まり－</w:t>
            </w:r>
            <w:r w:rsidRPr="00BF602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動機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(間違ったこと- 3,6,11 / 13,16,19)</w:t>
            </w:r>
          </w:p>
          <w:p w14:paraId="611B0864" w14:textId="7E456D2D" w:rsidR="00C20B38" w:rsidRPr="00C20B38" w:rsidRDefault="0002009F" w:rsidP="00BF602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始まりを良くしなければ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ならない。正しい動機が一役買う。</w:t>
            </w:r>
            <w:r w:rsidR="00C20B38"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3団体は間違った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="00C20B38"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を持って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落ち着いて準備が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良くしている。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これで</w:t>
            </w:r>
            <w:r w:rsidR="00C20B38"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3団体に負けた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="00C20B38"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</w:p>
          <w:p w14:paraId="42237D23" w14:textId="19C2536B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導き－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目標、成功</w:t>
            </w:r>
          </w:p>
          <w:p w14:paraId="13532806" w14:textId="38A2D629" w:rsidR="00C20B38" w:rsidRPr="00C20B38" w:rsidRDefault="00C20B38" w:rsidP="00BF602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神様の人は目標を正確に知っているので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避けること、走ることを分かる。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私たちは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成功の後のことが目標だ。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うすれば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正確なみことばの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導きを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受ける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5B518AB4" w14:textId="589C67C4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2030～2080</w:t>
            </w:r>
            <w:r w:rsidRPr="00BF602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必要</w:t>
            </w:r>
          </w:p>
          <w:p w14:paraId="79489DD4" w14:textId="68737292" w:rsidR="00C20B38" w:rsidRPr="00C20B38" w:rsidRDefault="00C20B38" w:rsidP="00BF602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私たちは正確な未来を握って走る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だ。今</w:t>
            </w:r>
            <w:r w:rsidR="0002009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私たちがしていることが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Remnant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が卒業して動く2030～2080年には必要なくなる。</w:t>
            </w:r>
          </w:p>
          <w:p w14:paraId="71DBCCCB" w14:textId="4BAEB049" w:rsid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△これを知って契約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握る瞬間に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はき始める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(創37:11)</w:t>
            </w:r>
          </w:p>
          <w:p w14:paraId="07ADAF33" w14:textId="77777777" w:rsidR="00BF6022" w:rsidRPr="00C20B38" w:rsidRDefault="00BF6022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84C6E7A" w14:textId="11ED2438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_ </w:t>
            </w:r>
            <w:r w:rsidRPr="00BF602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Gap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新しい恵み</w:t>
            </w:r>
          </w:p>
          <w:p w14:paraId="371057D4" w14:textId="156B7F34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どんな伝道運動が私の周囲に起きているかを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見つけて、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聞く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私とのギャップと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新しい恵みを見つけ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出さなければならない。私がどのように神様の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導きを受ける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かを祈れば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、霊的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状態が変わる。</w:t>
            </w:r>
          </w:p>
          <w:p w14:paraId="4FD7CD5E" w14:textId="25FDD592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エジプト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BF602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あらかじめ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知っ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てい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たこと</w:t>
            </w:r>
          </w:p>
          <w:p w14:paraId="5D57527C" w14:textId="7BED9092" w:rsidR="00C20B38" w:rsidRPr="00C20B38" w:rsidRDefault="00C20B38" w:rsidP="00BF602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1)創37:1-11ヨセフは世界福音化をこの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とき、見つけた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私は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237とどんな関係が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あるかを質問する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霊的状態が変わる。</w:t>
            </w:r>
          </w:p>
          <w:p w14:paraId="7A044CE3" w14:textId="3E8C9397" w:rsidR="00C20B38" w:rsidRPr="00C20B38" w:rsidRDefault="00C20B38" w:rsidP="00BF602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2)創39:1-6奴隷でありながら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いつか神様が私を導かれることを知っていた。</w:t>
            </w:r>
          </w:p>
          <w:p w14:paraId="1206AB9C" w14:textId="3206D45C" w:rsidR="00C20B38" w:rsidRPr="00C20B38" w:rsidRDefault="00C20B38" w:rsidP="00BF602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3)創40:1-23監獄に行った。</w:t>
            </w:r>
          </w:p>
          <w:p w14:paraId="24F23EFD" w14:textId="53EB73CE" w:rsidR="00C20B38" w:rsidRPr="00C20B38" w:rsidRDefault="00C20B38" w:rsidP="00BF602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4)創41:1-38王様の夢は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主が解き明かしてくださる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と話した。</w:t>
            </w:r>
          </w:p>
          <w:p w14:paraId="7C67360A" w14:textId="77777777" w:rsidR="00C20B38" w:rsidRPr="00C20B38" w:rsidRDefault="00C20B38" w:rsidP="00BF602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5)創45:1-5総理になって世界を生かした。</w:t>
            </w:r>
          </w:p>
          <w:p w14:paraId="40496B74" w14:textId="373B6EF3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偶像時代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41286B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命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けてもかまわない</w:t>
            </w:r>
            <w:r w:rsidRPr="0041286B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価値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見つけた</w:t>
            </w:r>
          </w:p>
          <w:p w14:paraId="5BAC26E4" w14:textId="77777777" w:rsidR="00C20B38" w:rsidRPr="00C20B38" w:rsidRDefault="00C20B38" w:rsidP="0041286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1)I列18:1-15 100人の預言者を隠した。</w:t>
            </w:r>
          </w:p>
          <w:p w14:paraId="765CEC4A" w14:textId="0CB64063" w:rsidR="00C20B38" w:rsidRPr="00C20B38" w:rsidRDefault="00C20B38" w:rsidP="0041286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2)I列19:1-21ホレブ山で神様がすべてのメッセージを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与えられた</w:t>
            </w:r>
          </w:p>
          <w:p w14:paraId="65E1CF90" w14:textId="30620BAF" w:rsidR="00C20B38" w:rsidRPr="00C20B38" w:rsidRDefault="00C20B38" w:rsidP="0041286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3)Ⅱ列6:8-23みことば成就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ドタンの町運動</w:t>
            </w:r>
          </w:p>
          <w:p w14:paraId="39771649" w14:textId="6CE389E9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バビロン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証人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なるとあらかじめ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41286B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決断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41286B" w:rsidRP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ダ</w:t>
            </w:r>
            <w:r w:rsidRPr="0041286B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ニ1:8-9</w:t>
            </w:r>
          </w:p>
          <w:p w14:paraId="289ED180" w14:textId="148452AD" w:rsidR="00C20B38" w:rsidRPr="00C20B38" w:rsidRDefault="00C20B38" w:rsidP="0041286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3:8-24 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6:10-22</w:t>
            </w:r>
          </w:p>
          <w:p w14:paraId="6FD7F350" w14:textId="390DFE00" w:rsidR="00C20B38" w:rsidRPr="00C20B38" w:rsidRDefault="00C20B38" w:rsidP="0041286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エス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4:1-16大きい危険が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来た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が関係なかった。</w:t>
            </w:r>
          </w:p>
          <w:p w14:paraId="34013E36" w14:textId="7A0851DC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ローマ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-時代を見通して</w:t>
            </w:r>
            <w:r w:rsidR="00BF6022" w:rsidRP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すべて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をささ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げた</w:t>
            </w:r>
          </w:p>
          <w:p w14:paraId="2EBC68B2" w14:textId="52881B47" w:rsidR="00C20B38" w:rsidRPr="00C20B38" w:rsidRDefault="00C20B38" w:rsidP="0041286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1)ロマ16:3-4命-世界福音化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2)ロマ16:23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伝道者を助けた</w:t>
            </w:r>
          </w:p>
          <w:p w14:paraId="0D094EA8" w14:textId="68D61832" w:rsidR="00C20B38" w:rsidRPr="00C20B38" w:rsidRDefault="00C20B38" w:rsidP="0041286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3)ピレ1:1-25パウロの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すべてを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助けて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オネシモ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を受け入れたピレモン</w:t>
            </w:r>
          </w:p>
          <w:p w14:paraId="3FD016D6" w14:textId="77777777" w:rsidR="0041286B" w:rsidRDefault="0041286B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91B3C47" w14:textId="786B19F7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_御座</w:t>
            </w:r>
          </w:p>
          <w:p w14:paraId="4968D37D" w14:textId="0934FD9B" w:rsidR="009941A4" w:rsidRPr="0038312A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この部分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(本論)が私の</w:t>
            </w:r>
            <w:r w:rsidR="00BF602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たましいの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中に刻印されれば必ず御座の祝福がくる。</w:t>
            </w:r>
          </w:p>
        </w:tc>
        <w:tc>
          <w:tcPr>
            <w:tcW w:w="4898" w:type="dxa"/>
          </w:tcPr>
          <w:p w14:paraId="302E325D" w14:textId="544FC3C4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_祈りの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(御座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0959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集中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2B88EB6D" w14:textId="13160901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</w:t>
            </w:r>
          </w:p>
          <w:p w14:paraId="3EBC8958" w14:textId="335CC56B" w:rsidR="00C20B38" w:rsidRPr="00C20B38" w:rsidRDefault="00C20B38" w:rsidP="0009598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1)貧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しさ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(原因) -祈りを分かれば原因を発見することになって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ものすごい祝福と</w:t>
            </w:r>
            <w:r w:rsidR="004128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土台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になる。</w:t>
            </w:r>
          </w:p>
          <w:p w14:paraId="61EDB927" w14:textId="44C52AE1" w:rsidR="00C20B38" w:rsidRPr="00C20B38" w:rsidRDefault="00C20B38" w:rsidP="0009598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2)無能(古く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から長く続いた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こと) 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3)環境(葛藤)</w:t>
            </w:r>
          </w:p>
          <w:p w14:paraId="67383DA3" w14:textId="5BDD996E" w:rsidR="00C20B38" w:rsidRPr="00C20B38" w:rsidRDefault="00C20B38" w:rsidP="0009598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59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Nobody → Everybody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祈りを分かれば神様が私をNobody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にされ、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Nobodyで始め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なさいと言われる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ことを知るようになる。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「わたしがあなたとともにいる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天のことであなたに働く」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が神様の目標だ。すると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1人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のゆえに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多くの人が生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かされる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160F1B56" w14:textId="5F53E567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</w:t>
            </w:r>
          </w:p>
          <w:p w14:paraId="5C98615F" w14:textId="168378A1" w:rsidR="00C20B38" w:rsidRPr="00C20B38" w:rsidRDefault="00C20B38" w:rsidP="0009598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1)誤解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2)試験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3)分裂</w:t>
            </w:r>
          </w:p>
          <w:p w14:paraId="6BFCCC6E" w14:textId="74578432" w:rsidR="00C20B38" w:rsidRPr="00C20B38" w:rsidRDefault="00C20B38" w:rsidP="0009598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御座の模型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祈りを分かれば御座の模型が教会という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を知るようになる。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うすれば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礼拝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心を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置くように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なる。</w:t>
            </w:r>
          </w:p>
          <w:p w14:paraId="750A17D9" w14:textId="5C77780F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</w:t>
            </w:r>
          </w:p>
          <w:p w14:paraId="1F41CE21" w14:textId="1DA5FE65" w:rsidR="00C20B38" w:rsidRPr="00C20B38" w:rsidRDefault="00C20B38" w:rsidP="0009598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1)過去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2)現在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3)未来</w:t>
            </w:r>
          </w:p>
          <w:p w14:paraId="68A9C350" w14:textId="51CD063D" w:rsidR="00C20B38" w:rsidRPr="00C20B38" w:rsidRDefault="00C20B38" w:rsidP="0009598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配慮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その人の立場でずっと祈れば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ものすごい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が見えて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神様のみことばは成就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され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て私はその答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えの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ることになる。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100%配慮が出てくる。</w:t>
            </w:r>
          </w:p>
          <w:p w14:paraId="53B6C3DB" w14:textId="63CE8037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</w:t>
            </w:r>
          </w:p>
          <w:p w14:paraId="2057E486" w14:textId="0136A805" w:rsidR="00C20B38" w:rsidRPr="00C20B38" w:rsidRDefault="00095982" w:rsidP="0009598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502CB" wp14:editId="3A54865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348085</wp:posOffset>
                      </wp:positionV>
                      <wp:extent cx="3028950" cy="616585"/>
                      <wp:effectExtent l="0" t="0" r="1905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EC12" id="正方形/長方形 2" o:spid="_x0000_s1026" style="position:absolute;left:0;text-align:left;margin-left:-2.9pt;margin-top:27.4pt;width:238.5pt;height:48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" filled="f" strokecolor="black [3213]" strokeweight=".25pt"/>
                  </w:pict>
                </mc:Fallback>
              </mc:AlternateConten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△平安、力、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が祈りの基準で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神様に私を集中させることができる状態を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見つければ、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完全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勝利する。祈りの</w:t>
            </w:r>
            <w:r w:rsidR="009273A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奥義を見つ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出せば</w:t>
            </w:r>
            <w:r w:rsidR="00C20B38"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ずっと発展する。</w:t>
            </w:r>
          </w:p>
          <w:p w14:paraId="3C3D2B73" w14:textId="6731EBF9" w:rsidR="00C20B38" w:rsidRPr="00C20B38" w:rsidRDefault="00C20B38" w:rsidP="0009598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誰も与えられない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、神様だけ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が与えられることを見つけ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出したこと</w:t>
            </w:r>
          </w:p>
          <w:p w14:paraId="11B8A110" w14:textId="6066A72D" w:rsidR="00C20B38" w:rsidRPr="00C20B38" w:rsidRDefault="00C20B38" w:rsidP="0009598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1)主権(創造主) 2)計画(永遠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こと) 3)契約(プラットフォームになる)</w:t>
            </w:r>
          </w:p>
          <w:p w14:paraId="7307A4D2" w14:textId="5CE17E62" w:rsidR="00C20B38" w:rsidRPr="00C20B38" w:rsidRDefault="00C20B38" w:rsidP="0009598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4)旅程(他の人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生かして私も知らせる見張り場)</w:t>
            </w:r>
          </w:p>
          <w:p w14:paraId="074B0D78" w14:textId="77777777" w:rsidR="00C20B38" w:rsidRPr="00C20B38" w:rsidRDefault="00C20B38" w:rsidP="0009598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5)目標(神様と疎通するアンテナ)</w:t>
            </w:r>
          </w:p>
          <w:p w14:paraId="598FC262" w14:textId="559F630A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2.10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の奥義－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何でも変える旅程</w:t>
            </w:r>
          </w:p>
          <w:p w14:paraId="381D2ACD" w14:textId="2F116202" w:rsidR="00C20B38" w:rsidRPr="00C20B38" w:rsidRDefault="00C20B38" w:rsidP="0009598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どこでも生き残る。霊的事実を見る。答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が他のところ</w:t>
            </w:r>
            <w:r w:rsidR="00606B6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あることを知るようになる。どんな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危機の中に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も行くことができる。行く所ごとに人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生かす。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それゆえ、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競争する必要がない。再創造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の働きが起こる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。それ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サミットになる。その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荒れ地、荒野、捨てられた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所に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巡礼者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行く。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結局、絶対答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(本論1)を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味わうように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なる。</w:t>
            </w:r>
          </w:p>
          <w:p w14:paraId="5BC3724A" w14:textId="3109AB80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実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誰も分からない道しるべ</w:t>
            </w:r>
          </w:p>
          <w:p w14:paraId="7404625D" w14:textId="6E87F654" w:rsidR="00C20B38" w:rsidRPr="00C20B38" w:rsidRDefault="00C20B38" w:rsidP="00FD3C5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1)神様の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前で(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Ⅱテモ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4:1) 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2)神様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計画(みことば)</w:t>
            </w:r>
          </w:p>
          <w:p w14:paraId="614F8DF9" w14:textId="398FC6E8" w:rsidR="00C20B38" w:rsidRPr="00C20B38" w:rsidRDefault="00C20B38" w:rsidP="00FD3C5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3)証人(証拠)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証人は証拠を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いれば良い。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時は神様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の御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手にある</w:t>
            </w:r>
          </w:p>
          <w:p w14:paraId="44067DE5" w14:textId="511759DF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_ </w:t>
            </w:r>
            <w:r w:rsidRPr="00FD3C5B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70人</w:t>
            </w:r>
            <w:r w:rsidR="00FD3C5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FD3C5B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弟子</w:t>
            </w:r>
            <w:r w:rsidR="00FD3C5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70人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中に入って行って70弟子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を見つけ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なさい。</w:t>
            </w:r>
          </w:p>
          <w:p w14:paraId="738076BA" w14:textId="7420603F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悟り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システムが作られる。</w:t>
            </w:r>
          </w:p>
          <w:p w14:paraId="1C099BD1" w14:textId="397252B2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(霊的状態)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の始まり</w:t>
            </w:r>
          </w:p>
          <w:p w14:paraId="19AC93A5" w14:textId="77777777" w:rsidR="00095982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現場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(備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た者との出会い) </w:t>
            </w:r>
          </w:p>
          <w:p w14:paraId="5323E28B" w14:textId="52271949" w:rsidR="00C20B38" w:rsidRPr="00C20B38" w:rsidRDefault="00C20B38" w:rsidP="00C20B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以降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(持続して来る答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558631AF" w14:textId="0F6EFDFB" w:rsidR="00BF57F2" w:rsidRPr="00606061" w:rsidRDefault="00C20B38" w:rsidP="00FD3C5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△これ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(本論1)を常に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味わって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いれば使13:1-4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16:6-10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19:1-7をする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なる。</w:t>
            </w:r>
            <w:r w:rsidRPr="00C20B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(本論)祝福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れば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幸せで弟子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出てくる</w:t>
            </w:r>
            <w:r w:rsidR="000959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C20B3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なる。</w:t>
            </w:r>
          </w:p>
        </w:tc>
        <w:tc>
          <w:tcPr>
            <w:tcW w:w="2796" w:type="dxa"/>
          </w:tcPr>
          <w:p w14:paraId="1EF2AB53" w14:textId="77777777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 5分= 237</w:t>
            </w:r>
          </w:p>
          <w:p w14:paraId="5EA3556F" w14:textId="0230FD55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一日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5分祈り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正しく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始めれば237が見える</w:t>
            </w:r>
          </w:p>
          <w:p w14:paraId="265D8CD8" w14:textId="1CA60EAA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人の話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(聞くこと) -神様のみことば</w:t>
            </w:r>
          </w:p>
          <w:p w14:paraId="4FBFA4C2" w14:textId="23238DAF" w:rsidR="00C20B38" w:rsidRPr="00C20B38" w:rsidRDefault="00C20B38" w:rsidP="00ED535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話は聞くふり、神様みことばを聞いて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確認すること</w:t>
            </w:r>
          </w:p>
          <w:p w14:paraId="26EA807B" w14:textId="038C3D3B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現実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見ること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-霊的事実</w:t>
            </w:r>
          </w:p>
          <w:p w14:paraId="45967357" w14:textId="751AEF8B" w:rsidR="00C20B38" w:rsidRPr="00C20B38" w:rsidRDefault="00C20B38" w:rsidP="00ED535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現実に合うふり、いつでも霊的な事実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見ること</w:t>
            </w:r>
          </w:p>
          <w:p w14:paraId="4C953C3A" w14:textId="700EF627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問題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(感じること) -答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</w:p>
          <w:p w14:paraId="365041D1" w14:textId="3330FA0F" w:rsidR="00C20B38" w:rsidRPr="00C20B38" w:rsidRDefault="00C20B38" w:rsidP="00ED535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問題、危機きた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とき、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いつでもこれの中で答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えが与えられるを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確認</w:t>
            </w:r>
          </w:p>
          <w:p w14:paraId="61ECB613" w14:textId="77777777" w:rsidR="00ED535B" w:rsidRDefault="00ED535B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3FF9D128" w14:textId="2C7364BF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_答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="00FD3C5B" w:rsidRP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土台</w:t>
            </w:r>
          </w:p>
          <w:p w14:paraId="6DD9CA63" w14:textId="69814F32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神様が準備された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土台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が見え始め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</w:p>
          <w:p w14:paraId="55D65E36" w14:textId="7B0EDF12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過去の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土台</w:t>
            </w:r>
          </w:p>
          <w:p w14:paraId="1BE92BEA" w14:textId="01DA6A48" w:rsidR="00C20B38" w:rsidRPr="00C20B38" w:rsidRDefault="00C20B38" w:rsidP="00ED535B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1)奴隷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2)捕虜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3)属国</w:t>
            </w:r>
          </w:p>
          <w:p w14:paraId="388B44E4" w14:textId="6A369B60" w:rsidR="00C20B38" w:rsidRPr="00C20B38" w:rsidRDefault="00C20B38" w:rsidP="00ED535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△すべての問題、困難は世界福音化の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土台。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家庭も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、すばらしい土台</w:t>
            </w:r>
          </w:p>
          <w:p w14:paraId="64B633F4" w14:textId="47E79EDA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今日の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土台－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の土台</w:t>
            </w:r>
          </w:p>
          <w:p w14:paraId="752B4BE3" w14:textId="1BAE882C" w:rsidR="00C20B38" w:rsidRPr="00C20B38" w:rsidRDefault="00FD3C5B" w:rsidP="00ED535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父、御子、</w:t>
            </w:r>
            <w:r w:rsidR="00C20B38"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聖霊、神様みことば、私が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神の神殿、私が</w:t>
            </w:r>
            <w:r w:rsidR="00C20B38"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いる所が宣教現場、私の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すべての生活</w:t>
            </w:r>
            <w:r w:rsidR="00C20B38"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を守られる、来世が準備、したがって伝道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者の生活</w:t>
            </w:r>
            <w:r w:rsidR="00C20B38"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が最も重要な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生活に</w:t>
            </w:r>
            <w:r w:rsidR="00C20B38"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なる</w:t>
            </w:r>
          </w:p>
          <w:p w14:paraId="5D024D64" w14:textId="178C83BB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未来の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土台</w:t>
            </w:r>
          </w:p>
          <w:p w14:paraId="3C5FDE14" w14:textId="7C595886" w:rsidR="00C20B38" w:rsidRPr="00C20B38" w:rsidRDefault="00C20B38" w:rsidP="00ED535B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21:15-18 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「小羊を飼い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なさい</w:t>
            </w:r>
            <w:r w:rsidR="00FD3C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19D244E1" w14:textId="51B533A3" w:rsidR="00C20B38" w:rsidRPr="00C20B38" w:rsidRDefault="00C20B38" w:rsidP="00ED535B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2)マタ27:25次世代間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が過ちがないのに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滅びる道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行くこと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を止めるべき</w:t>
            </w:r>
          </w:p>
          <w:p w14:paraId="20CE283C" w14:textId="6447DDB3" w:rsidR="00C20B38" w:rsidRPr="00C20B38" w:rsidRDefault="00C20B38" w:rsidP="00ED535B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17:1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18:4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19:8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キャンプ-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未信者が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弟子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として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残る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</w:p>
          <w:p w14:paraId="3C6A7F76" w14:textId="77777777" w:rsidR="00ED535B" w:rsidRDefault="00ED535B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1FEA5632" w14:textId="332C0FE4" w:rsidR="00C20B38" w:rsidRPr="00C20B38" w:rsidRDefault="00C20B38" w:rsidP="00FD3C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_時代(2030-2080)</w:t>
            </w:r>
          </w:p>
          <w:p w14:paraId="182CE729" w14:textId="0686BB9F" w:rsidR="003F4C46" w:rsidRPr="0038312A" w:rsidRDefault="00C20B38" w:rsidP="00ED535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20B38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Remnantは時代を見て準備すること、5分祈り、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深い祈り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、人生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の土台を見つける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祈りを始め</w:t>
            </w:r>
            <w:r w:rsidR="00ED535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C20B3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2797" w:type="dxa"/>
          </w:tcPr>
          <w:p w14:paraId="5A706B50" w14:textId="07494D6A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吸い込む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とき、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私の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たましい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と考えに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3・9・3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祝福が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臨む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ように、吐き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出すとき、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私の現場に臨むように祈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ことがタラッパン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出会いの中に臨む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ように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祈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ることが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チーム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の働き。信徒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一人一人に臨むようにすることがミッションホーム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。働き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、経済、文化、学業に臨むようにすることが専門教会と専門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の働き。私の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地域に臨むように祈ることが地教会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25D1C3EA" w14:textId="77777777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229043CD" w14:textId="1F1EDC69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始まり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(聖霊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の導き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)これから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始まり</w:t>
            </w:r>
          </w:p>
          <w:p w14:paraId="1385D708" w14:textId="7DA05AEB" w:rsidR="00C20B38" w:rsidRPr="00C20B38" w:rsidRDefault="00ED535B" w:rsidP="00A20CEC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答え</w:t>
            </w:r>
            <w:r w:rsidR="00C20B38"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(人、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働き</w:t>
            </w:r>
            <w:r w:rsidR="00C20B38"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、場所) -力</w:t>
            </w:r>
          </w:p>
          <w:p w14:paraId="7CFA4AEE" w14:textId="77777777" w:rsidR="00A20CEC" w:rsidRDefault="00C20B38" w:rsidP="00A20CEC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△使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19:1-7人、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働き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、場所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をみな受けて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力を先に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受ける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こと。完全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聖霊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の導き</w:t>
            </w:r>
          </w:p>
          <w:p w14:paraId="7239B2F9" w14:textId="23227BF6" w:rsidR="00C20B38" w:rsidRPr="00C20B38" w:rsidRDefault="00C20B38" w:rsidP="00A20CE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2:10,使18:1-4</w:t>
            </w:r>
          </w:p>
          <w:p w14:paraId="0840AB86" w14:textId="5803ED0B" w:rsidR="00C20B38" w:rsidRPr="00C20B38" w:rsidRDefault="00C20B38" w:rsidP="00A20CEC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マルコの屋上の間で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恵み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受けたローマの人がパウロ</w:t>
            </w:r>
            <w:r w:rsidR="00ED535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会うようになること</w:t>
            </w:r>
          </w:p>
          <w:p w14:paraId="22EFCCDA" w14:textId="582066CB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進行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いやし－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サミット)</w:t>
            </w:r>
          </w:p>
          <w:p w14:paraId="0ACF8051" w14:textId="317D0D5F" w:rsidR="00C20B38" w:rsidRPr="00C20B38" w:rsidRDefault="00C20B38" w:rsidP="00A20CE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13,16,19これは進行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。いやした起こり、自然に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サミット</w:t>
            </w:r>
          </w:p>
          <w:p w14:paraId="51816C4C" w14:textId="4B728620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以後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(未来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世界福音化)</w:t>
            </w:r>
          </w:p>
          <w:p w14:paraId="2AD58824" w14:textId="14003C5B" w:rsidR="00C20B38" w:rsidRPr="00C20B38" w:rsidRDefault="00C20B38" w:rsidP="00A20CE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以後、使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19:21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23:11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27:24未来が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あらかじめ出て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くる</w:t>
            </w:r>
          </w:p>
          <w:p w14:paraId="52505D6F" w14:textId="77777777" w:rsidR="00A20CEC" w:rsidRDefault="00A20CEC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5CD49C20" w14:textId="29198001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_霊的セッティング</w:t>
            </w:r>
          </w:p>
          <w:p w14:paraId="637669AA" w14:textId="77777777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常に霊的セッティングから</w:t>
            </w:r>
          </w:p>
          <w:p w14:paraId="30DBAC6F" w14:textId="77777777" w:rsidR="00A20CEC" w:rsidRDefault="00A20CEC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50C08A21" w14:textId="701D5891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</w:p>
          <w:p w14:paraId="197FFC6C" w14:textId="681827C7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1.20戦略(キャンプ)</w:t>
            </w:r>
          </w:p>
          <w:p w14:paraId="44A12EF4" w14:textId="5A1DD58B" w:rsidR="00C20B38" w:rsidRPr="00C20B38" w:rsidRDefault="00C20B38" w:rsidP="00A20CE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すると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基礎20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戦略はキャンプ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過ぎない</w:t>
            </w:r>
          </w:p>
          <w:p w14:paraId="050FC355" w14:textId="45962ECE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現場分析</w:t>
            </w: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(編集、設計、デザイン)</w:t>
            </w:r>
          </w:p>
          <w:p w14:paraId="55F5A135" w14:textId="69656226" w:rsidR="00C20B38" w:rsidRPr="00C20B38" w:rsidRDefault="00C20B38" w:rsidP="00A20CE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現場分析する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とき、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神様のみことば編集、祈り設計、現場弟子計画するデザイン</w:t>
            </w:r>
          </w:p>
          <w:p w14:paraId="0021A83C" w14:textId="71733F57" w:rsidR="00C20B38" w:rsidRPr="00C20B38" w:rsidRDefault="00C20B38" w:rsidP="00C20B38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残す者</w:t>
            </w:r>
          </w:p>
          <w:p w14:paraId="263FB813" w14:textId="3B2607A9" w:rsidR="00C20B38" w:rsidRPr="00C20B38" w:rsidRDefault="00C20B38" w:rsidP="00A20CEC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離れてくる時は残す者が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いるべき</w:t>
            </w:r>
          </w:p>
          <w:p w14:paraId="349E69CF" w14:textId="77777777" w:rsidR="009F6658" w:rsidRDefault="00C20B38" w:rsidP="00A20CEC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△弟子一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人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は一つの国、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一つの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地域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神様が備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されている</w:t>
            </w:r>
            <w:r w:rsidRPr="00C20B3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</w:p>
          <w:p w14:paraId="168DD5DC" w14:textId="77777777" w:rsidR="00A20CEC" w:rsidRDefault="00A20CEC" w:rsidP="00A20CE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0863D71F" w14:textId="3C4DFA73" w:rsidR="00A20CEC" w:rsidRPr="00B96932" w:rsidRDefault="00A20CEC" w:rsidP="00A20CE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749BDD07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C83E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353C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F57F2" w:rsidRPr="00BF57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56A7410D" w:rsidR="00F6623D" w:rsidRPr="00F6623D" w:rsidRDefault="00C20B38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20B38">
              <w:rPr>
                <w:rFonts w:ascii="ＭＳ ゴシック" w:eastAsia="ＭＳ ゴシック" w:hAnsi="ＭＳ ゴシック"/>
                <w:sz w:val="16"/>
                <w:szCs w:val="18"/>
              </w:rPr>
              <w:t>2022年5月14日～ 5月15日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5F11C7BC" w:rsidR="00F6623D" w:rsidRPr="007931D2" w:rsidRDefault="00C20B38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20B3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バベル塔</w:t>
            </w:r>
            <w:r w:rsidRPr="00C20B38">
              <w:rPr>
                <w:rFonts w:ascii="ＭＳ ゴシック" w:eastAsia="ＭＳ ゴシック" w:hAnsi="ＭＳ ゴシック"/>
                <w:sz w:val="18"/>
                <w:szCs w:val="20"/>
              </w:rPr>
              <w:t>(創11章) 事件と私の24(創11:1-8, 12:1-3)</w:t>
            </w:r>
          </w:p>
        </w:tc>
        <w:tc>
          <w:tcPr>
            <w:tcW w:w="4898" w:type="dxa"/>
          </w:tcPr>
          <w:p w14:paraId="1450F469" w14:textId="1C634206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57D402C" w:rsidR="00F6623D" w:rsidRPr="00D92BA6" w:rsidRDefault="00DB1A21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いちじく</w:t>
            </w:r>
            <w:r w:rsidR="00C20B38" w:rsidRPr="00C20B3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の木の喩え</w:t>
            </w:r>
            <w:r w:rsidR="00C20B38" w:rsidRPr="00C20B38">
              <w:rPr>
                <w:rFonts w:ascii="ＭＳ ゴシック" w:eastAsia="ＭＳ ゴシック" w:hAnsi="ＭＳ ゴシック"/>
                <w:sz w:val="18"/>
                <w:szCs w:val="20"/>
              </w:rPr>
              <w:t>(マタ21:18-22)</w:t>
            </w:r>
          </w:p>
        </w:tc>
        <w:tc>
          <w:tcPr>
            <w:tcW w:w="5593" w:type="dxa"/>
            <w:gridSpan w:val="2"/>
          </w:tcPr>
          <w:p w14:paraId="0146C269" w14:textId="42466967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906DE07" w14:textId="12CF653D" w:rsidR="00F6623D" w:rsidRPr="007931D2" w:rsidRDefault="00C20B38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20B3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最も大きな契約の証拠</w:t>
            </w:r>
            <w:r w:rsidRPr="00C20B38">
              <w:rPr>
                <w:rFonts w:ascii="ＭＳ ゴシック" w:eastAsia="ＭＳ ゴシック" w:hAnsi="ＭＳ ゴシック"/>
                <w:sz w:val="18"/>
                <w:szCs w:val="20"/>
              </w:rPr>
              <w:t>(マタ21:23-27)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2FB95E52" w14:textId="3B54AFC1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聖書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重要なバベルの塔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事件は成功しようと塔を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築いて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、力を合わせての名を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上げよう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した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こと。問題は神様なしで、神様に敵対する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働き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をする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ように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なったこと。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100年前、フリーメイソンで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私たちが第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2のバベルの塔運動をする。100年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すべての青少年の心をみな奪う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言った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。それなら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24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は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どのようにしなければならない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だろうか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75644248" w14:textId="18B3C0F9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_作品、バベルの塔を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止める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作品を作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るべき</w:t>
            </w:r>
          </w:p>
          <w:p w14:paraId="6918AFFF" w14:textId="42FED47E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-当然私に与えられたこと、教会という祝福された背景所有</w:t>
            </w:r>
          </w:p>
          <w:p w14:paraId="668EBE4C" w14:textId="0382B69E" w:rsidR="000D0780" w:rsidRPr="00B46648" w:rsidRDefault="000D0780" w:rsidP="00810657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必要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-本当に必要なこと、現場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行った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教会の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中に、</w:t>
            </w:r>
            <w:r w:rsidR="00A20CE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これから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未来に必要なことを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準備すること</w:t>
            </w:r>
          </w:p>
          <w:p w14:paraId="27F242B2" w14:textId="4633D60D" w:rsidR="000D0780" w:rsidRPr="000D0780" w:rsidRDefault="000D0780" w:rsidP="00810657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小さいこと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-小さくてつまらなく見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ることもあるが、私たちの人生に神様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から与えられたことを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作品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にす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ること</w:t>
            </w:r>
          </w:p>
          <w:p w14:paraId="063EBA1B" w14:textId="77777777" w:rsidR="00810657" w:rsidRDefault="00810657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</w:p>
          <w:p w14:paraId="13F57112" w14:textId="4BEE0B92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_理由(理由ある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</w:p>
          <w:p w14:paraId="6A0B79AE" w14:textId="47B0305B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に敵対</w:t>
            </w:r>
          </w:p>
          <w:p w14:paraId="5547FC59" w14:textId="33ADCEB6" w:rsidR="000D0780" w:rsidRPr="000D0780" w:rsidRDefault="000D0780" w:rsidP="00810657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1)文明-これらはバベルの塔を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築いて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文明を作って神様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に敵対</w:t>
            </w:r>
          </w:p>
          <w:p w14:paraId="45A8D100" w14:textId="700DA350" w:rsidR="000D0780" w:rsidRPr="000D0780" w:rsidRDefault="000D0780" w:rsidP="00810657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2)傲慢-傲慢に私たちの名を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上げて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、力を合わせて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頂が天に届く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バベルの塔を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建てよう</w:t>
            </w:r>
          </w:p>
          <w:p w14:paraId="429E60E7" w14:textId="7FF1F774" w:rsidR="000D0780" w:rsidRPr="000D0780" w:rsidRDefault="000D0780" w:rsidP="00810657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3)審判-結局バベルの塔は崩れて審判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受ける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ように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なる。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私たちが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彼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らを生かさなければならない理由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るが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問題はこの時代に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彼らに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メッセージ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を与える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人が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なかった。</w:t>
            </w:r>
          </w:p>
          <w:p w14:paraId="50F86312" w14:textId="591C89AE" w:rsidR="000D0780" w:rsidRPr="000D0780" w:rsidRDefault="000D0780" w:rsidP="00810657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△アブラハムに</w:t>
            </w:r>
            <w:r w:rsidR="00B4664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="00810657" w:rsidRP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あなたの生まれ故郷、あなたの父の家を出て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言われたのは、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ここ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離れ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なさいということだ。</w:t>
            </w:r>
          </w:p>
          <w:p w14:paraId="4E7FD102" w14:textId="3CDCD038" w:rsidR="000D0780" w:rsidRPr="000D0780" w:rsidRDefault="000D0780" w:rsidP="00810657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三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つのこと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-今でもこのサタンは人間を倒すために三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バベルの塔を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築いてい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る。</w:t>
            </w:r>
          </w:p>
          <w:p w14:paraId="18820ACD" w14:textId="7C43B74D" w:rsidR="000D0780" w:rsidRPr="000D0780" w:rsidRDefault="000D0780" w:rsidP="00810657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1)偶像神殿-偶像神殿を作って絶妙に神様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に敵対</w:t>
            </w:r>
          </w:p>
          <w:p w14:paraId="4FE5227A" w14:textId="77777777" w:rsidR="000D0780" w:rsidRPr="000D0780" w:rsidRDefault="000D0780" w:rsidP="00810657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2)暗やみ文化(瞑想) -暗やみ文化のうち一番人気があることが瞑想運動</w:t>
            </w:r>
          </w:p>
          <w:p w14:paraId="5AA33DB5" w14:textId="13404D0D" w:rsidR="000D0780" w:rsidRPr="000D0780" w:rsidRDefault="000D0780" w:rsidP="00810657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3)文化作品-文化作品を作るが、神様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敵対する映画を作れば無条件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に賞を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受ける。</w:t>
            </w:r>
          </w:p>
          <w:p w14:paraId="1AF7FA31" w14:textId="59569A8B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準備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-どんな準備をすべき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なのか</w:t>
            </w:r>
          </w:p>
          <w:p w14:paraId="3645EF56" w14:textId="099BAAAF" w:rsidR="000D0780" w:rsidRPr="000D0780" w:rsidRDefault="000D0780" w:rsidP="00810657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1)創1:27神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のかたしとして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創造された私たちは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私を生かして人を生かす運動を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すべき</w:t>
            </w:r>
          </w:p>
          <w:p w14:paraId="524F6445" w14:textId="758D9CCA" w:rsidR="000D0780" w:rsidRPr="000D0780" w:rsidRDefault="000D0780" w:rsidP="00810657">
            <w:pPr>
              <w:snapToGrid w:val="0"/>
              <w:spacing w:line="210" w:lineRule="exact"/>
              <w:ind w:firstLineChars="200" w:firstLine="276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2:7神様が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いのちの息を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吹き込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まれた。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これを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すべき</w:t>
            </w:r>
          </w:p>
          <w:p w14:paraId="4AC686DA" w14:textId="17A06F83" w:rsidR="000D0780" w:rsidRPr="000D0780" w:rsidRDefault="000D0780" w:rsidP="00810657">
            <w:pPr>
              <w:snapToGrid w:val="0"/>
              <w:spacing w:line="210" w:lineRule="exact"/>
              <w:ind w:firstLineChars="200" w:firstLine="276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2:1-18神様が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与えられた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エデンの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園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と祝福を回復</w:t>
            </w:r>
          </w:p>
          <w:p w14:paraId="3D304697" w14:textId="36DABDF7" w:rsidR="000D0780" w:rsidRPr="000D0780" w:rsidRDefault="000D0780" w:rsidP="00810657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2)御座-時空を超越する御座の祝福で本当に答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を受けなければならない</w:t>
            </w:r>
          </w:p>
          <w:p w14:paraId="24DB3968" w14:textId="21F703EC" w:rsidR="000D0780" w:rsidRPr="000D0780" w:rsidRDefault="000D0780" w:rsidP="00810657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3)空前絶後-空前絶後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祝福を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見つけ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出さなければならない。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私たちの自体が空前絶後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人々だ。</w:t>
            </w:r>
          </w:p>
          <w:p w14:paraId="68276F84" w14:textId="77777777" w:rsidR="00810657" w:rsidRDefault="00810657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</w:p>
          <w:p w14:paraId="093607B4" w14:textId="1C5E491C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さかさまに</w:t>
            </w:r>
          </w:p>
          <w:p w14:paraId="60E3849D" w14:textId="6E96F299" w:rsidR="000D0780" w:rsidRPr="000D0780" w:rsidRDefault="000D0780" w:rsidP="00810657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問題、葛藤、危機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さかさまに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見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るべき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これを体験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しない人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は証人で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ない。</w:t>
            </w:r>
          </w:p>
          <w:p w14:paraId="64E1455D" w14:textId="4176B091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-人が足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りない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ように見えても背後にはとても重要な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がある。</w:t>
            </w:r>
          </w:p>
          <w:p w14:paraId="2E4E95CD" w14:textId="38BA6F3D" w:rsidR="00F6623D" w:rsidRPr="005C655C" w:rsidRDefault="000D0780" w:rsidP="00810657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不足、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うまくいかない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-私が足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りなくて、できない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多いが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神様が私に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正しく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準備させられることで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本当に神様のことを</w:t>
            </w:r>
            <w:r w:rsidR="00810657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見つける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ことができる時刻表だ。</w:t>
            </w:r>
          </w:p>
        </w:tc>
        <w:tc>
          <w:tcPr>
            <w:tcW w:w="4898" w:type="dxa"/>
          </w:tcPr>
          <w:p w14:paraId="1DBC408B" w14:textId="02321F36" w:rsidR="000D0780" w:rsidRPr="000D0780" w:rsidRDefault="00FE2B5E" w:rsidP="00FE2B5E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="000D0780"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家庭になぜ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苦しみが</w:t>
            </w:r>
            <w:r w:rsidR="000D0780"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神様は人間を愛して滅亡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ないように</w:t>
            </w:r>
            <w:r w:rsidR="000D0780"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私たちを正しい側に呼び出される。</w:t>
            </w:r>
          </w:p>
          <w:p w14:paraId="5A04CA5E" w14:textId="7E032D87" w:rsidR="000D0780" w:rsidRPr="000D0780" w:rsidRDefault="000D0780" w:rsidP="00FE2B5E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_わざわいの中に入っている神様の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</w:p>
          <w:p w14:paraId="3C44B1F4" w14:textId="310C9815" w:rsidR="000D0780" w:rsidRPr="000D0780" w:rsidRDefault="000D0780" w:rsidP="00B46648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DB1A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いちじく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われたイエス様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-理由を知って信じれば山を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動かして海に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移すことができて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何でも祈る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はみな答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</w:p>
          <w:p w14:paraId="67AA4F87" w14:textId="6F4E5F1D" w:rsidR="000D0780" w:rsidRPr="000D0780" w:rsidRDefault="000D0780" w:rsidP="00B46648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B1A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いちじく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のたとえを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わざわいの中に入っている神様の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を堅く握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580095E" w14:textId="31606170" w:rsidR="000D0780" w:rsidRPr="000D0780" w:rsidRDefault="000D0780" w:rsidP="00B46648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△イスラエルを象徴する</w:t>
            </w:r>
            <w:r w:rsidR="00DB1A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いちじく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枯れた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というのは死んだこと。滅びたこと</w:t>
            </w:r>
          </w:p>
          <w:p w14:paraId="4BF4598D" w14:textId="355F7586" w:rsidR="000D0780" w:rsidRPr="000D0780" w:rsidRDefault="000D0780" w:rsidP="00B46648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1)聖書の中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イスラエルに臨んだ7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わざわいの理由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奴隷、捕虜、属国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される</w:t>
            </w:r>
          </w:p>
          <w:p w14:paraId="73B0AB08" w14:textId="7448AF99" w:rsidR="000D0780" w:rsidRPr="000D0780" w:rsidRDefault="000D0780" w:rsidP="00B46648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2)世界史の中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偶像崇拝する強大国にイスラエルとRemnantを奴隷に送ったがその中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奥義を知った人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は生き残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</w:p>
          <w:p w14:paraId="5B9E3988" w14:textId="51FA1F28" w:rsidR="000D0780" w:rsidRPr="000D0780" w:rsidRDefault="000D0780" w:rsidP="00B46648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3)個人に来た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の後に隠された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奥義を握るべき</w:t>
            </w:r>
          </w:p>
          <w:p w14:paraId="2C70E498" w14:textId="5EB830F5" w:rsidR="000D0780" w:rsidRPr="000D0780" w:rsidRDefault="000D0780" w:rsidP="00FE2B5E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どの程度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、握るべきか－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山を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動かして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海に移す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1FE5D89" w14:textId="4D84A5BA" w:rsidR="000D0780" w:rsidRPr="000D0780" w:rsidRDefault="000D0780" w:rsidP="00B46648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</w:t>
            </w:r>
            <w:r w:rsidR="00B466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2)ダニエルと三人の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="00B466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</w:t>
            </w:r>
          </w:p>
          <w:p w14:paraId="1656FABB" w14:textId="54A6EB88" w:rsidR="000D0780" w:rsidRPr="000D0780" w:rsidRDefault="000D0780" w:rsidP="00B46648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4)功労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、善行を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強調して福音だけなくし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繰り返されたわざわいの中で福音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回復したマ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ティン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ルター</w:t>
            </w:r>
          </w:p>
          <w:p w14:paraId="4F5BF43A" w14:textId="67606583" w:rsidR="000D0780" w:rsidRPr="000D0780" w:rsidRDefault="000D0780" w:rsidP="00B46648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5)すべての人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神様離れた罪人であり、今でもサタンの誘惑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受けて滅亡の中に行っているという</w:t>
            </w:r>
            <w:r w:rsidR="00FE2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大きな奥義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を握った人々が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わざわいの中で山を移した</w:t>
            </w:r>
          </w:p>
          <w:p w14:paraId="5EA42475" w14:textId="06FC3CA8" w:rsidR="000D0780" w:rsidRPr="000D0780" w:rsidRDefault="000D0780" w:rsidP="00B46648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落胆せず、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あきらめ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神様は奴隷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送って私たちの子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どもたちを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捕虜に送っても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わざわいを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</w:p>
          <w:p w14:paraId="5A179510" w14:textId="77777777" w:rsidR="000D0780" w:rsidRPr="000D0780" w:rsidRDefault="000D0780" w:rsidP="00FE2B5E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50D0725" w14:textId="74D6BEF0" w:rsidR="000D0780" w:rsidRPr="000D0780" w:rsidRDefault="000D0780" w:rsidP="00FE2B5E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イスラエルの過去すべてのわざわい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奥義が示された</w:t>
            </w:r>
          </w:p>
          <w:p w14:paraId="5FD7BE74" w14:textId="46E4345B" w:rsidR="000D0780" w:rsidRPr="000D0780" w:rsidRDefault="000D0780" w:rsidP="00B46648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1)Remnant7人</w:t>
            </w:r>
            <w:r w:rsidR="00B466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2)ヘブ11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</w:t>
            </w:r>
          </w:p>
          <w:p w14:paraId="72B241D4" w14:textId="157D5ECE" w:rsidR="000D0780" w:rsidRPr="000D0780" w:rsidRDefault="000D0780" w:rsidP="00B46648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はわざわい中にあった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奥義に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変えようとすること</w:t>
            </w:r>
          </w:p>
          <w:p w14:paraId="767CFD18" w14:textId="64877C41" w:rsidR="000D0780" w:rsidRPr="000D0780" w:rsidRDefault="000D0780" w:rsidP="00B46648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今日の緊急な状況を解決しなければならないので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わざわいの中には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</w:t>
            </w:r>
          </w:p>
          <w:p w14:paraId="34067AE1" w14:textId="01BCC52D" w:rsidR="000D0780" w:rsidRPr="000D0780" w:rsidRDefault="000D0780" w:rsidP="00B46648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1)イスラエルが解放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ようと猛烈に戦ってい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77A4D8A2" w14:textId="1545E4D3" w:rsidR="000D0780" w:rsidRPr="000D0780" w:rsidRDefault="000D0780" w:rsidP="00B46648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2)神様がイスラエルを滅亡させて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、新しく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するというものすごいサイン</w:t>
            </w:r>
          </w:p>
          <w:p w14:paraId="0A17C953" w14:textId="0524E697" w:rsidR="000D0780" w:rsidRPr="000D0780" w:rsidRDefault="000D0780" w:rsidP="00B46648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苦しみを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れてはならないと言われた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</w:t>
            </w:r>
          </w:p>
          <w:p w14:paraId="1FA78FE4" w14:textId="490E5AAA" w:rsidR="000D0780" w:rsidRPr="000D0780" w:rsidRDefault="000D0780" w:rsidP="00FE2B5E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イスラエルが散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らされるが、そ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れが世界福音化の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</w:p>
          <w:p w14:paraId="4DE3EB26" w14:textId="72617247" w:rsidR="000D0780" w:rsidRPr="000D0780" w:rsidRDefault="008B4254" w:rsidP="00B46648">
            <w:pPr>
              <w:snapToGrid w:val="0"/>
              <w:spacing w:line="18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70年エルサレム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滅亡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ヨーロッパ23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ユダヤ人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。その中でこの奥義を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持つ人々通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D0780"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急速化</w:t>
            </w:r>
          </w:p>
          <w:p w14:paraId="723BB604" w14:textId="054ED1C9" w:rsidR="000D0780" w:rsidRPr="000D0780" w:rsidRDefault="000D0780" w:rsidP="008B4254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持った者のすべてのわざわいと問題は神様の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奥義が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入っているので絶対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だまされては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</w:p>
          <w:p w14:paraId="6A5FC84B" w14:textId="77777777" w:rsidR="008B4254" w:rsidRDefault="000D0780" w:rsidP="000D07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-奴隷と監獄が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7785937E" w14:textId="444E2D71" w:rsidR="000D0780" w:rsidRPr="000D0780" w:rsidRDefault="000D0780" w:rsidP="000D07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</w:t>
            </w: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王が殺そうとするがダビデには道</w:t>
            </w:r>
          </w:p>
          <w:p w14:paraId="520AA25C" w14:textId="7E0C79C6" w:rsidR="000D0780" w:rsidRPr="000D0780" w:rsidRDefault="000D0780" w:rsidP="000D07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英雄にも同じように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</w:p>
          <w:p w14:paraId="0A4DE07D" w14:textId="31AE1403" w:rsidR="000D0780" w:rsidRPr="000D0780" w:rsidRDefault="000D0780" w:rsidP="000D07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福音を回復させたルターを通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福音が全世界で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伝えられる</w:t>
            </w:r>
          </w:p>
          <w:p w14:paraId="17D59D23" w14:textId="655D9CCE" w:rsidR="00F6623D" w:rsidRPr="00803834" w:rsidRDefault="000D0780" w:rsidP="000D07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苦しみを通して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神様は山を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動かして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海に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移す</w:t>
            </w:r>
            <w:r w:rsidRPr="000D07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ような驚くべき力で</w:t>
            </w:r>
            <w:r w:rsidR="008B42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</w:p>
        </w:tc>
        <w:tc>
          <w:tcPr>
            <w:tcW w:w="5593" w:type="dxa"/>
            <w:gridSpan w:val="2"/>
          </w:tcPr>
          <w:p w14:paraId="33D60755" w14:textId="7483ED1D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幼い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ときに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特別な思想を持てば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真理が入らない。ユダヤ人は幼い時から唯一神、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メシヤ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思想を聞いた。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しかし、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イエス様が馬小屋で大工の息子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生まれたので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ユダヤ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人は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神の子であることを信じることができないと</w:t>
            </w:r>
            <w:r w:rsidR="00926C7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言って、文句を言った。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本文には</w:t>
            </w:r>
            <w:r w:rsidR="00DB1A2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あなたが行う権威をどこで受けたかと</w:t>
            </w:r>
            <w:r w:rsidR="00DB1A2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文句を言った。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その</w:t>
            </w:r>
            <w:r w:rsidR="00B7305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イエス様が</w:t>
            </w:r>
            <w:r w:rsidR="002166B2" w:rsidRPr="002166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バプテスマ</w:t>
            </w:r>
            <w:r w:rsidR="002166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ヨハネの</w:t>
            </w:r>
            <w:r w:rsidR="002166B2" w:rsidRPr="002166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バプテスマ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はどこからきたか</w:t>
            </w:r>
            <w:r w:rsidR="002166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尋ねられた。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そこで、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私たちは分からないと嘘をついた。イエス様も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わたしの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権威がどこから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来たのか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言うことができないと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34E41C2D" w14:textId="658AA88D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Pr="001647B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マタ11:11</w:t>
            </w:r>
            <w:r w:rsidR="002166B2" w:rsidRPr="002166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女から生まれた者の中で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最も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偉大な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</w:t>
            </w:r>
          </w:p>
          <w:p w14:paraId="29C5426F" w14:textId="623D40A9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マタ</w:t>
            </w:r>
            <w:r w:rsidRPr="001647B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13:11-13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本当に価値ある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ことは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隠すために</w:t>
            </w:r>
            <w:r w:rsidR="00DB1A2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たとえを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語られた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</w:t>
            </w:r>
          </w:p>
          <w:p w14:paraId="00A69C9D" w14:textId="2AE40550" w:rsidR="000D0780" w:rsidRPr="000D0780" w:rsidRDefault="000D0780" w:rsidP="001647B1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マタ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21:24(</w:t>
            </w:r>
            <w:r w:rsidRPr="001647B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マタ3:15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 )</w:t>
            </w:r>
            <w:r w:rsidR="00DB1A2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バプテスマのヨ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ハネがイエス様の頭に手をのせて与えた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バプテスマ</w:t>
            </w:r>
          </w:p>
          <w:p w14:paraId="12D2F546" w14:textId="0DA17024" w:rsidR="000D0780" w:rsidRPr="000D0780" w:rsidRDefault="00FE2B5E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7DBE4" wp14:editId="6A8CEDBA">
                      <wp:simplePos x="0" y="0"/>
                      <wp:positionH relativeFrom="column">
                        <wp:posOffset>22268</wp:posOffset>
                      </wp:positionH>
                      <wp:positionV relativeFrom="paragraph">
                        <wp:posOffset>126774</wp:posOffset>
                      </wp:positionV>
                      <wp:extent cx="3388329" cy="420736"/>
                      <wp:effectExtent l="0" t="0" r="2222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8329" cy="42073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2CF57" id="正方形/長方形 3" o:spid="_x0000_s1026" style="position:absolute;left:0;text-align:left;margin-left:1.75pt;margin-top:10pt;width:266.8pt;height:3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0D0780"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△すべての罪をなくす大贖罪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の日</w:t>
            </w:r>
            <w:r w:rsidR="000D0780"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-祭司が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羊</w:t>
            </w:r>
            <w:r w:rsidR="000D0780"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の頭に手をのせて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全ての人の罪を羊に</w:t>
            </w:r>
            <w:r w:rsidR="000D0780"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転嫁</w:t>
            </w:r>
          </w:p>
          <w:p w14:paraId="421847C9" w14:textId="152E57CD" w:rsidR="000D0780" w:rsidRPr="000D0780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1)祭司(わざわい) 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すべての罪をなくした祭司</w:t>
            </w:r>
          </w:p>
          <w:p w14:paraId="3886C8B1" w14:textId="573D781D" w:rsidR="000D0780" w:rsidRPr="000D0780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2)王(王) 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サタンの権威に勝った王</w:t>
            </w:r>
          </w:p>
          <w:p w14:paraId="25CE0837" w14:textId="3B51DA72" w:rsidR="000D0780" w:rsidRPr="000D0780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3)預言者(道) 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会う道を開いた預言者</w:t>
            </w:r>
          </w:p>
          <w:p w14:paraId="7287D4A7" w14:textId="79C818A3" w:rsidR="000D0780" w:rsidRPr="000D0780" w:rsidRDefault="000D0780" w:rsidP="00FE2B5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十字架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(イザ53:1-6)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FE2B5E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復活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(Iコリ15:20):十字架で死んで3日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目に復活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する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0F1EA83A" w14:textId="77777777" w:rsidR="00FE2B5E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△本格的な祈り運動、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いやし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運動、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Remnant運動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起きなければならない。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答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はこれ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(序論2)だ。</w:t>
            </w:r>
          </w:p>
          <w:p w14:paraId="0FE63038" w14:textId="3B88EDFC" w:rsidR="001647B1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FE2B5E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237多民族、</w:t>
            </w:r>
            <w:r w:rsidR="00E57351" w:rsidRPr="00FE2B5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いやし</w:t>
            </w:r>
            <w:r w:rsidRPr="00FE2B5E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、サミット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生活の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ために世界をさ迷っている多民族を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いやさ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なければならない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祈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れる</w:t>
            </w:r>
            <w:r w:rsidR="00E5735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場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、憩い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場になるように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なければならない。神様の力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分かるサミット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にし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なければならない。</w:t>
            </w:r>
          </w:p>
          <w:p w14:paraId="55F6A6BF" w14:textId="6B394A59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</w:p>
          <w:p w14:paraId="14E7F000" w14:textId="28BEB861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1.120人</w:t>
            </w:r>
          </w:p>
          <w:p w14:paraId="20EEEE45" w14:textId="7A79AA44" w:rsidR="000D0780" w:rsidRPr="000D0780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1)カルバリの丘の事件(解放) </w:t>
            </w:r>
            <w:r w:rsidR="00FE2B5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2)オリーブ山の答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(祈り)を知っている人</w:t>
            </w:r>
          </w:p>
          <w:p w14:paraId="09377E5F" w14:textId="6D1051A3" w:rsidR="000D0780" w:rsidRPr="000D0780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マルコの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タラッパンに集まった人々</w:t>
            </w:r>
          </w:p>
          <w:p w14:paraId="2D0A1A2F" w14:textId="5B26B0FB" w:rsidR="000D0780" w:rsidRPr="000D0780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パウロ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いやし</w:t>
            </w:r>
          </w:p>
          <w:p w14:paraId="779B406F" w14:textId="4F66D49C" w:rsidR="000D0780" w:rsidRPr="000D0780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DB1A2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使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13:5-12 </w:t>
            </w:r>
            <w:r w:rsidR="00FE2B5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DB1A2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使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16:16-18 </w:t>
            </w:r>
            <w:r w:rsidR="00FE2B5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DB1A2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使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19:8-20</w:t>
            </w:r>
          </w:p>
          <w:p w14:paraId="45928115" w14:textId="3E47C967" w:rsidR="000D0780" w:rsidRPr="000D0780" w:rsidRDefault="000D0780" w:rsidP="00FE2B5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流浪民族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RT:イスラエルが流浪民族になって強大国の中に入ったが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Remnant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が世界福音化した。</w:t>
            </w:r>
          </w:p>
          <w:p w14:paraId="25CD4453" w14:textId="77777777" w:rsidR="0098275C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1)残りの者、残る者、残れる者、残す者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</w:p>
          <w:p w14:paraId="206EDAD2" w14:textId="7CC8F75F" w:rsidR="000D0780" w:rsidRPr="000D0780" w:rsidRDefault="000D0780" w:rsidP="00FE2B5E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2)全世界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生かす巡礼者、征服者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立った</w:t>
            </w:r>
          </w:p>
          <w:p w14:paraId="57CD7C1C" w14:textId="38A0E723" w:rsidR="000D0780" w:rsidRPr="000D0780" w:rsidRDefault="000D0780" w:rsidP="00FE2B5E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 237が見て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ことができるプラットフォーム、見張り場(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台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アンテナを作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</w:p>
          <w:p w14:paraId="011F2581" w14:textId="49B53044" w:rsidR="000D0780" w:rsidRPr="000D0780" w:rsidRDefault="00FE2B5E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097812" wp14:editId="7496B53F">
                      <wp:simplePos x="0" y="0"/>
                      <wp:positionH relativeFrom="column">
                        <wp:posOffset>-50660</wp:posOffset>
                      </wp:positionH>
                      <wp:positionV relativeFrom="paragraph">
                        <wp:posOffset>145123</wp:posOffset>
                      </wp:positionV>
                      <wp:extent cx="3500525" cy="953669"/>
                      <wp:effectExtent l="0" t="0" r="24130" b="1841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0525" cy="95366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104BA" id="正方形/長方形 4" o:spid="_x0000_s1026" style="position:absolute;left:0;text-align:left;margin-left:-4pt;margin-top:11.45pt;width:275.65pt;height:7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" filled="f" strokecolor="black [3213]" strokeweight=".25pt"/>
                  </w:pict>
                </mc:Fallback>
              </mc:AlternateContent>
            </w:r>
            <w:r w:rsidR="000D0780"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</w:p>
          <w:p w14:paraId="58F0ED32" w14:textId="220D1476" w:rsidR="000D0780" w:rsidRPr="000D0780" w:rsidRDefault="000D0780" w:rsidP="00FE2B5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一日中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深い祈り、フォーラム(契約)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、いやし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:教会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に来る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時は一日中メッセージ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を握って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この周囲を回る深い祈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りの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時間を持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ちなさい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。一日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くらいは、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人々と契約フォーラムして</w:t>
            </w:r>
            <w:r w:rsidR="009827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病んでいる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人が誰なのか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つながって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深い呼吸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しながら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いやしを祈りなさい。</w:t>
            </w:r>
          </w:p>
          <w:p w14:paraId="58C73681" w14:textId="77777777" w:rsidR="001647B1" w:rsidRDefault="000D0780" w:rsidP="000D07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証拠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証拠を見て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また他の人が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7768B65C" w14:textId="50FEB4B0" w:rsidR="00F6623D" w:rsidRPr="00C65E9D" w:rsidRDefault="000D0780" w:rsidP="00FE2B5E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機会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多民族とRemnant、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生活の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ためにもがきながら来た人々に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最初で</w:t>
            </w:r>
            <w:r w:rsidRPr="000D078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最後</w:t>
            </w:r>
            <w:r w:rsidR="001647B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  <w:r w:rsidRPr="000D07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、永遠の機会を作らなければならない。</w:t>
            </w:r>
          </w:p>
        </w:tc>
      </w:tr>
    </w:tbl>
    <w:p w14:paraId="42BFD0FF" w14:textId="77777777" w:rsidR="00BF6102" w:rsidRPr="00D64FBC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64FBC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747C" w14:textId="77777777" w:rsidR="00127C62" w:rsidRDefault="00127C62" w:rsidP="001A01E3">
      <w:r>
        <w:separator/>
      </w:r>
    </w:p>
  </w:endnote>
  <w:endnote w:type="continuationSeparator" w:id="0">
    <w:p w14:paraId="0C617CB4" w14:textId="77777777" w:rsidR="00127C62" w:rsidRDefault="00127C6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32D6" w14:textId="77777777" w:rsidR="00127C62" w:rsidRDefault="00127C62" w:rsidP="001A01E3">
      <w:r>
        <w:separator/>
      </w:r>
    </w:p>
  </w:footnote>
  <w:footnote w:type="continuationSeparator" w:id="0">
    <w:p w14:paraId="2B8157E0" w14:textId="77777777" w:rsidR="00127C62" w:rsidRDefault="00127C62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20080"/>
    <w:rsid w:val="0002009F"/>
    <w:rsid w:val="00024E20"/>
    <w:rsid w:val="00025872"/>
    <w:rsid w:val="00025942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5517"/>
    <w:rsid w:val="000B623E"/>
    <w:rsid w:val="000B7953"/>
    <w:rsid w:val="000C05E6"/>
    <w:rsid w:val="000C0D88"/>
    <w:rsid w:val="000C2256"/>
    <w:rsid w:val="000C5388"/>
    <w:rsid w:val="000D0780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DDF"/>
    <w:rsid w:val="00124E23"/>
    <w:rsid w:val="0012686D"/>
    <w:rsid w:val="00126D21"/>
    <w:rsid w:val="00127C62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647B1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2600"/>
    <w:rsid w:val="001D2A40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166B2"/>
    <w:rsid w:val="00225C85"/>
    <w:rsid w:val="002310CA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2181"/>
    <w:rsid w:val="002575E3"/>
    <w:rsid w:val="00262FCF"/>
    <w:rsid w:val="00263117"/>
    <w:rsid w:val="0026787B"/>
    <w:rsid w:val="002752B8"/>
    <w:rsid w:val="00275B1A"/>
    <w:rsid w:val="002767A1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EE"/>
    <w:rsid w:val="002C4EA4"/>
    <w:rsid w:val="002D393B"/>
    <w:rsid w:val="002D7AB9"/>
    <w:rsid w:val="002E10D6"/>
    <w:rsid w:val="002E3AA5"/>
    <w:rsid w:val="002E4A6E"/>
    <w:rsid w:val="002E5852"/>
    <w:rsid w:val="002F01FA"/>
    <w:rsid w:val="002F0A91"/>
    <w:rsid w:val="00301A64"/>
    <w:rsid w:val="003020DF"/>
    <w:rsid w:val="0031197A"/>
    <w:rsid w:val="003131A3"/>
    <w:rsid w:val="003163A1"/>
    <w:rsid w:val="00320EE1"/>
    <w:rsid w:val="003229A5"/>
    <w:rsid w:val="003302A5"/>
    <w:rsid w:val="00336B17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312A"/>
    <w:rsid w:val="0039196E"/>
    <w:rsid w:val="00392507"/>
    <w:rsid w:val="003A2E6D"/>
    <w:rsid w:val="003A32AC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18C9"/>
    <w:rsid w:val="003F4C46"/>
    <w:rsid w:val="004010AB"/>
    <w:rsid w:val="0041286B"/>
    <w:rsid w:val="00414FDB"/>
    <w:rsid w:val="00415C9F"/>
    <w:rsid w:val="00422FDE"/>
    <w:rsid w:val="00423377"/>
    <w:rsid w:val="00425DE6"/>
    <w:rsid w:val="004313B8"/>
    <w:rsid w:val="00433792"/>
    <w:rsid w:val="00433A42"/>
    <w:rsid w:val="00446C7F"/>
    <w:rsid w:val="00447906"/>
    <w:rsid w:val="0045316C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06B6B"/>
    <w:rsid w:val="006152B3"/>
    <w:rsid w:val="0061540F"/>
    <w:rsid w:val="006167AB"/>
    <w:rsid w:val="00617762"/>
    <w:rsid w:val="0062376F"/>
    <w:rsid w:val="00630AAD"/>
    <w:rsid w:val="0063780C"/>
    <w:rsid w:val="00643525"/>
    <w:rsid w:val="00650448"/>
    <w:rsid w:val="006528B2"/>
    <w:rsid w:val="006579CF"/>
    <w:rsid w:val="006651CF"/>
    <w:rsid w:val="00666569"/>
    <w:rsid w:val="00675BA1"/>
    <w:rsid w:val="00677F66"/>
    <w:rsid w:val="00681EED"/>
    <w:rsid w:val="00686773"/>
    <w:rsid w:val="00690288"/>
    <w:rsid w:val="0069094B"/>
    <w:rsid w:val="00690FAF"/>
    <w:rsid w:val="00691EF3"/>
    <w:rsid w:val="006926DF"/>
    <w:rsid w:val="0069362E"/>
    <w:rsid w:val="0069373E"/>
    <w:rsid w:val="0069749B"/>
    <w:rsid w:val="00697867"/>
    <w:rsid w:val="006A162B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6F5899"/>
    <w:rsid w:val="00700CFE"/>
    <w:rsid w:val="00701D02"/>
    <w:rsid w:val="00702DB8"/>
    <w:rsid w:val="00710841"/>
    <w:rsid w:val="007176C7"/>
    <w:rsid w:val="00720F54"/>
    <w:rsid w:val="00721EB8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657"/>
    <w:rsid w:val="00810A42"/>
    <w:rsid w:val="0081461C"/>
    <w:rsid w:val="00824ED8"/>
    <w:rsid w:val="008266FB"/>
    <w:rsid w:val="00830F49"/>
    <w:rsid w:val="00832C7A"/>
    <w:rsid w:val="00832D22"/>
    <w:rsid w:val="00832DE5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10BD"/>
    <w:rsid w:val="00894723"/>
    <w:rsid w:val="00895301"/>
    <w:rsid w:val="008B4254"/>
    <w:rsid w:val="008B58AF"/>
    <w:rsid w:val="008B7676"/>
    <w:rsid w:val="008C29CF"/>
    <w:rsid w:val="008C404B"/>
    <w:rsid w:val="008C7A1D"/>
    <w:rsid w:val="008D1007"/>
    <w:rsid w:val="008D39DA"/>
    <w:rsid w:val="008E2140"/>
    <w:rsid w:val="008E225A"/>
    <w:rsid w:val="008E3297"/>
    <w:rsid w:val="008E3B7E"/>
    <w:rsid w:val="008E5C4B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228CB"/>
    <w:rsid w:val="00926AC3"/>
    <w:rsid w:val="00926C7D"/>
    <w:rsid w:val="009273AC"/>
    <w:rsid w:val="00936D38"/>
    <w:rsid w:val="009441F0"/>
    <w:rsid w:val="009500AF"/>
    <w:rsid w:val="009500BC"/>
    <w:rsid w:val="00950421"/>
    <w:rsid w:val="00964C15"/>
    <w:rsid w:val="00965570"/>
    <w:rsid w:val="00967F6F"/>
    <w:rsid w:val="00971318"/>
    <w:rsid w:val="00975405"/>
    <w:rsid w:val="00977311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B1660"/>
    <w:rsid w:val="009B2616"/>
    <w:rsid w:val="009B399A"/>
    <w:rsid w:val="009B7A34"/>
    <w:rsid w:val="009C34AC"/>
    <w:rsid w:val="009C7E6F"/>
    <w:rsid w:val="009D017D"/>
    <w:rsid w:val="009D1E79"/>
    <w:rsid w:val="009D2349"/>
    <w:rsid w:val="009D66BC"/>
    <w:rsid w:val="009D6B85"/>
    <w:rsid w:val="009E14F0"/>
    <w:rsid w:val="009F00D5"/>
    <w:rsid w:val="009F05F2"/>
    <w:rsid w:val="009F5FA1"/>
    <w:rsid w:val="009F6658"/>
    <w:rsid w:val="009F67C6"/>
    <w:rsid w:val="00A0003D"/>
    <w:rsid w:val="00A00AD6"/>
    <w:rsid w:val="00A06A8B"/>
    <w:rsid w:val="00A13290"/>
    <w:rsid w:val="00A14A2C"/>
    <w:rsid w:val="00A15C3B"/>
    <w:rsid w:val="00A20CEC"/>
    <w:rsid w:val="00A24615"/>
    <w:rsid w:val="00A31540"/>
    <w:rsid w:val="00A36554"/>
    <w:rsid w:val="00A37016"/>
    <w:rsid w:val="00A514EA"/>
    <w:rsid w:val="00A51AB1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A070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7305B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36F6"/>
    <w:rsid w:val="00BD441A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FF7"/>
    <w:rsid w:val="00C11E61"/>
    <w:rsid w:val="00C13418"/>
    <w:rsid w:val="00C14118"/>
    <w:rsid w:val="00C170ED"/>
    <w:rsid w:val="00C175E9"/>
    <w:rsid w:val="00C20B38"/>
    <w:rsid w:val="00C23106"/>
    <w:rsid w:val="00C3025E"/>
    <w:rsid w:val="00C31F40"/>
    <w:rsid w:val="00C330F8"/>
    <w:rsid w:val="00C33E7D"/>
    <w:rsid w:val="00C372D2"/>
    <w:rsid w:val="00C37571"/>
    <w:rsid w:val="00C444ED"/>
    <w:rsid w:val="00C55628"/>
    <w:rsid w:val="00C619F6"/>
    <w:rsid w:val="00C63353"/>
    <w:rsid w:val="00C65454"/>
    <w:rsid w:val="00C65E9D"/>
    <w:rsid w:val="00C727AF"/>
    <w:rsid w:val="00C83EEC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3B7E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43CB5"/>
    <w:rsid w:val="00D51B4E"/>
    <w:rsid w:val="00D51E81"/>
    <w:rsid w:val="00D5741D"/>
    <w:rsid w:val="00D57C3B"/>
    <w:rsid w:val="00D64FBC"/>
    <w:rsid w:val="00D70C12"/>
    <w:rsid w:val="00D76DC3"/>
    <w:rsid w:val="00D8029C"/>
    <w:rsid w:val="00D9222A"/>
    <w:rsid w:val="00D92BA6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778BA"/>
    <w:rsid w:val="00E83BE8"/>
    <w:rsid w:val="00E967F3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F10"/>
    <w:rsid w:val="00ED535B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C0AD9"/>
    <w:rsid w:val="00FC32E2"/>
    <w:rsid w:val="00FC46C2"/>
    <w:rsid w:val="00FD024C"/>
    <w:rsid w:val="00FD3C5B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6</cp:revision>
  <cp:lastPrinted>2022-03-28T10:01:00Z</cp:lastPrinted>
  <dcterms:created xsi:type="dcterms:W3CDTF">2022-05-15T13:36:00Z</dcterms:created>
  <dcterms:modified xsi:type="dcterms:W3CDTF">2022-05-16T11:46:00Z</dcterms:modified>
</cp:coreProperties>
</file>