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617"/>
        <w:gridCol w:w="2644"/>
        <w:gridCol w:w="2505"/>
        <w:gridCol w:w="2881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6DD4119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39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69615464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50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/第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20次2023世界軍宣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教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大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会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「世界の軍隊に絶</w:t>
            </w:r>
            <w:r w:rsidR="00575094" w:rsidRPr="008C44A2">
              <w:rPr>
                <w:rFonts w:ascii="ＭＳ ゴシック" w:eastAsia="ＭＳ ゴシック" w:hAnsi="ＭＳ ゴシック" w:cs="ＭＳ ゴシック" w:hint="eastAsia"/>
                <w:sz w:val="16"/>
                <w:szCs w:val="18"/>
              </w:rPr>
              <w:t>対</w:t>
            </w:r>
            <w:r w:rsidR="00575094" w:rsidRPr="008C44A2">
              <w:rPr>
                <w:rFonts w:ascii="ＭＳ ゴシック" w:eastAsia="ＭＳ ゴシック" w:hAnsi="ＭＳ ゴシック" w:cs="Malgun Gothic" w:hint="eastAsia"/>
                <w:sz w:val="16"/>
                <w:szCs w:val="18"/>
              </w:rPr>
              <w:t>やぐらを建てる弟子」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(使 19:21, 23:11, 27:24)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C94CBC4" w:rsidR="008B4D2B" w:rsidRPr="008C44A2" w:rsidRDefault="00550941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産業人の伝道の絶対やぐら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(使4:32-37)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0E2EE3ED" w14:textId="02422248" w:rsidR="008B4D2B" w:rsidRPr="008C44A2" w:rsidRDefault="00550941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答えの基準を知っているレムナント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(使19:8-10)</w:t>
            </w:r>
          </w:p>
        </w:tc>
        <w:tc>
          <w:tcPr>
            <w:tcW w:w="5386" w:type="dxa"/>
            <w:gridSpan w:val="2"/>
          </w:tcPr>
          <w:p w14:paraId="53A21EBF" w14:textId="60AAB03D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1774D12C" w:rsidR="008B4D2B" w:rsidRPr="008C44A2" w:rsidRDefault="00550941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伝道弟子の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24祈り(エペ6:18)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1D878865" w:rsidR="008B4D2B" w:rsidRPr="008C44A2" w:rsidRDefault="00550941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残す者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3EAB1DF0" w14:textId="77777777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06B5A9B" w14:textId="457044AC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だれでも絶対やぐら、絶対旅程、絶対道しるべを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出さなければならない。レムナントがこれを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見つけるなら、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世界福音化することができる。</w:t>
            </w:r>
          </w:p>
          <w:p w14:paraId="51B2C100" w14:textId="78681EC0" w:rsidR="00550941" w:rsidRPr="00550941" w:rsidRDefault="00550941" w:rsidP="002442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 -</w:t>
            </w:r>
            <w:r w:rsidRPr="0024425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三位一体、御座、</w:t>
            </w:r>
            <w:r w:rsidR="00244255" w:rsidRP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３時代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絶対やぐらの最も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の神様、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御座の祝福だ。この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を生かすことができる。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力が見えて、暗闇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が世の中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かすこと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が見える。あらかじめ答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が見えて、三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庭をどこでもすべきだということが出てくる。</w:t>
            </w:r>
          </w:p>
          <w:p w14:paraId="1BA90B68" w14:textId="0FCEE975" w:rsidR="00550941" w:rsidRPr="00550941" w:rsidRDefault="00550941" w:rsidP="002442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 -道(キャンプ)三位一体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神様の道に従って行く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神様の奥義、神様が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土台、神様が世の中を変えたその流れ、困難の中に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行かなければならないので確信、一生の答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を持って行く。私たちが行く道はキャンプだ。</w:t>
            </w:r>
          </w:p>
          <w:p w14:paraId="08E9DEF5" w14:textId="60C7E610" w:rsidR="00550941" w:rsidRPr="00550941" w:rsidRDefault="00550941" w:rsidP="002442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絶対道しるべ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(3) - </w:t>
            </w:r>
            <w:r w:rsidRPr="0024425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13,16,19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何をし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神様がさせられる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、場所、出会いが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(使13:1-4)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がふさがった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とすれば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なターニングポイント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を迎えたのだ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(使16:6-10)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にあったことが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(使19:1-7)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ティラノ運動が起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1B24A3" w14:textId="77777777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_時刻表</w:t>
            </w:r>
          </w:p>
          <w:p w14:paraId="40019109" w14:textId="607EC667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-乏しさ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</w:t>
            </w:r>
          </w:p>
          <w:p w14:paraId="1725EC8D" w14:textId="7593E64A" w:rsidR="00550941" w:rsidRPr="00550941" w:rsidRDefault="00550941" w:rsidP="001506E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本当に神様に献身できる時刻表に献身した。</w:t>
            </w:r>
          </w:p>
          <w:p w14:paraId="24F08E61" w14:textId="17864EF0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3000弟子が起きた、人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できない。</w:t>
            </w:r>
          </w:p>
          <w:p w14:paraId="3B92D8B5" w14:textId="77777777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5000弟子が起きた。</w:t>
            </w:r>
          </w:p>
          <w:p w14:paraId="0B907DCF" w14:textId="7C7865ED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れほど迫害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するのに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足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りないこと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がない。</w:t>
            </w:r>
          </w:p>
          <w:p w14:paraId="7D586164" w14:textId="31EB2CD6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献金の時刻表</w:t>
            </w:r>
          </w:p>
          <w:p w14:paraId="0BF03859" w14:textId="72BBACD7" w:rsidR="00550941" w:rsidRPr="00550941" w:rsidRDefault="00550941" w:rsidP="002442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1)自分が持っている物質を神様の前に出した(32節)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初代教会が世界に向かって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19AE6329" w14:textId="1253071F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2)ある人は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自分の家を出したり</w:t>
            </w:r>
          </w:p>
          <w:p w14:paraId="521ED18B" w14:textId="77777777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3)バルナバは自分の畑を売って献金をすることもした。</w:t>
            </w:r>
          </w:p>
          <w:p w14:paraId="1FF9804C" w14:textId="79E4EF57" w:rsidR="00550941" w:rsidRPr="00550941" w:rsidRDefault="00550941" w:rsidP="0024425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△神様の時刻表に世界福音化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時刻表に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げる献金は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48339F5" w14:textId="08703113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-証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</w:p>
          <w:p w14:paraId="4953483E" w14:textId="77777777" w:rsidR="00550941" w:rsidRPr="00550941" w:rsidRDefault="00550941" w:rsidP="0024425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1)復活-御座</w:t>
            </w:r>
          </w:p>
          <w:p w14:paraId="6DF05F4E" w14:textId="4C7C6743" w:rsidR="00550941" w:rsidRPr="00550941" w:rsidRDefault="00550941" w:rsidP="001506E1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今でもその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名で答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る。復活されたキリストが御座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で働いておられる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勢力は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98527DA" w14:textId="7B55B630" w:rsidR="00550941" w:rsidRPr="00550941" w:rsidRDefault="00550941" w:rsidP="002442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2)病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者が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癒された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-使徒が大きい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で主イエス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復活を証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(33節)</w:t>
            </w:r>
          </w:p>
          <w:p w14:paraId="648E978D" w14:textId="36312ED8" w:rsidR="00550941" w:rsidRPr="00550941" w:rsidRDefault="00550941" w:rsidP="0024425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3)宣教の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門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サマリア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が開いてエチオピア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が来ている。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多民族に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力が証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る時刻表</w:t>
            </w:r>
          </w:p>
          <w:p w14:paraId="4D58FB00" w14:textId="77777777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4C5DE0" w14:textId="1146B4DA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絶対未来が見えるように。祈れば良い。</w:t>
            </w:r>
          </w:p>
          <w:p w14:paraId="319CBAB2" w14:textId="484E7DEF" w:rsidR="00550941" w:rsidRPr="00550941" w:rsidRDefault="00550941" w:rsidP="0055094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300%準備される絶対やぐら</w:t>
            </w:r>
          </w:p>
          <w:p w14:paraId="4968D37D" w14:textId="64505209" w:rsidR="008B4D2B" w:rsidRPr="008C44A2" w:rsidRDefault="00550941" w:rsidP="0024425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生かす絶対経済が出てくる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5D631E6A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38B9D21" w14:textId="3B679EC9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244255"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の基準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をよく分からなければならない。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Tacit</w:t>
            </w:r>
            <w:r w:rsidR="0024425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Powerは目に見えない力を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。Tacit Answer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一般の人々が分からない答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もある。</w:t>
            </w:r>
          </w:p>
          <w:p w14:paraId="7E17E861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AA120DD" w14:textId="11435F89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1.Jの教えられたこと(祈り)</w:t>
            </w:r>
          </w:p>
          <w:p w14:paraId="3D2F38D8" w14:textId="1317BAA5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マタ6:10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4C20D5" w14:textId="1EB0B3FF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マタ10:7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しに行って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国が近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づいた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77055A" w14:textId="767A5AAB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マタ6:33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の国と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義を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求めなさい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そうすれば、すべてのことをそれに加えて与えられる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815231C" w14:textId="2987480C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244255"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を40日間説明された。</w:t>
            </w:r>
          </w:p>
          <w:p w14:paraId="7E9D54F6" w14:textId="14906BCC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マタ12:28-30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臨んでサタンの国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縛られ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臨んだのだ。</w:t>
            </w:r>
          </w:p>
          <w:p w14:paraId="21567BD1" w14:textId="03843C0B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最後のミッション</w:t>
            </w:r>
          </w:p>
          <w:p w14:paraId="0DD8CF61" w14:textId="374DD092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1)復活の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がみことば</w:t>
            </w:r>
          </w:p>
          <w:p w14:paraId="61082562" w14:textId="538E3E8D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御座で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ことを説明</w:t>
            </w:r>
          </w:p>
          <w:p w14:paraId="108F029C" w14:textId="03DD7606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受けて証人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846B2AD" w14:textId="538B474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会堂に行って伝えたこと</w:t>
            </w:r>
          </w:p>
          <w:p w14:paraId="1CEDEF2D" w14:textId="073974CB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442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0F3F34"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</w:t>
            </w:r>
            <w:r w:rsidRPr="000F3F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国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月間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大胆に神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教えた。</w:t>
            </w:r>
          </w:p>
          <w:p w14:paraId="6EFD486B" w14:textId="2BABBD28" w:rsidR="00550941" w:rsidRPr="00550941" w:rsidRDefault="00550941" w:rsidP="000F3F3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月(会堂) 3)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(2年) 2年間教えた。</w:t>
            </w:r>
          </w:p>
          <w:p w14:paraId="432453CC" w14:textId="77777777" w:rsidR="000F3F34" w:rsidRDefault="00550941" w:rsidP="000F3F3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△レムナントは目に見えない力、答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から持たなければならない。レムナントの使命は衣食住、成功でなく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その後のことだ。</w:t>
            </w:r>
          </w:p>
          <w:p w14:paraId="513EE701" w14:textId="38CF26A1" w:rsidR="00550941" w:rsidRPr="00550941" w:rsidRDefault="000F3F34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。レムナントは他の人が分からない力、答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を持っていなければならない。</w:t>
            </w:r>
          </w:p>
          <w:p w14:paraId="7530E1D5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E4CE872" w14:textId="638F5D8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タラント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祈りを分かれば簡単に発見</w:t>
            </w:r>
          </w:p>
          <w:p w14:paraId="077E2A38" w14:textId="3CE2FC2D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天才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5E82FB6" w14:textId="3569C319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専門性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持ちなさい。</w:t>
            </w:r>
            <w:r w:rsidRP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世界化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させなさい。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皆さんが持って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いて、学んだこと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が強大国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皆さんを呼ぶほど準備し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4C1AC48C" w:rsidR="008B4D2B" w:rsidRPr="008C44A2" w:rsidRDefault="00550941" w:rsidP="000F3F3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5力これを(Tacit Power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Tacit Answer)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と言う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81F1E" w14:textId="451FDD8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39:1-6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、ダニ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6:16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､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エペ6:18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Iテサ5:17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ロマ1:9 24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→5力</w:t>
            </w:r>
          </w:p>
          <w:p w14:paraId="138A69E8" w14:textId="77777777" w:rsidR="000F3F34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伝道弟子の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24祈りチームになれば幸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、力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が生まれる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19C12E4" w14:textId="68703B22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与えられたことが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C0C7CD2" w14:textId="6A1644E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捨てること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(変えること)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-間違った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幸い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、祈り、礼拝→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まず神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の国と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目の梁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抜いて兄弟と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和解して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</w:p>
          <w:p w14:paraId="561D38F6" w14:textId="780EE701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公生涯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3年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-変えること→福音ならば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なるようになって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いる。</w:t>
            </w:r>
          </w:p>
          <w:p w14:paraId="542C279E" w14:textId="4B385F86" w:rsidR="00550941" w:rsidRPr="00550941" w:rsidRDefault="000F3F34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見つけること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="00550941"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="00550941"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16:16</w:t>
            </w: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="00550941"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マタ17:1-9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キリスト(サタンに勝った王、呪われて地獄行かなければならない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のにそれをなくした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祭司、神様に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会って聖霊が臨む祝福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味わえないので道を開かれた真の預言者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モーセ、エリヤも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来られるキリスト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信じて救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</w:t>
            </w:r>
          </w:p>
          <w:p w14:paraId="2C1CBCDC" w14:textId="256BCC26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味わうこと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7・7・3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神様、御座の力、空中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を持つ支配者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に勝つ権威、世界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5力、あらかじめCVDIPで臨む神様の契約、三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</w:p>
          <w:p w14:paraId="3B4028A4" w14:textId="73EB8E0F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私の道を三位一体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神様が導き、ど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んな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場合にも勝つ奥義と土台、流れ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変える奥義、危機の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ときに勝つ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確実な答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、一生の答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、私が行く道はキャンプ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。どんなことを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しても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確実な答えを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門がふさがった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とすれば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、生涯で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最も良い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中にローマ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生かさなければならない。</w:t>
            </w:r>
          </w:p>
          <w:p w14:paraId="2763FA37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_5力</w:t>
            </w:r>
          </w:p>
          <w:p w14:paraId="5A59326B" w14:textId="77777777" w:rsidR="0064710E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13C38FAC" w14:textId="396B06D8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平安なこと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。祈り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ができるほど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ゆっくり呼吸し</w:t>
            </w:r>
            <w:r w:rsidR="000F3F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</w:p>
          <w:p w14:paraId="45C3F994" w14:textId="4104B0CE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みことばをこれ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表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)で適用させれば良い。</w:t>
            </w:r>
          </w:p>
          <w:p w14:paraId="0A4A8F44" w14:textId="371F678B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→神様が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できる</w:t>
            </w:r>
            <w:r w:rsidR="0064710E"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課題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が作られる。</w:t>
            </w:r>
          </w:p>
          <w:p w14:paraId="6966D7C7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67F5C51D" w14:textId="72CEEC5F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定刻祈り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-伝道者が</w:t>
            </w:r>
            <w:r w:rsidR="0064710E"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ともに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疎通、祈る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が出てくる</w:t>
            </w:r>
          </w:p>
          <w:p w14:paraId="44E6D795" w14:textId="77777777" w:rsidR="0064710E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3:1-12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午後三時の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時間</w:t>
            </w:r>
          </w:p>
          <w:p w14:paraId="5A97E11F" w14:textId="07F1DA36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16:13祈りに行ってリディア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出会い</w:t>
            </w:r>
          </w:p>
          <w:p w14:paraId="0FA43835" w14:textId="51DD19F2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16:16-18祈る中にキリスト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名で悪霊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追い出した</w:t>
            </w:r>
          </w:p>
          <w:p w14:paraId="513F6CF9" w14:textId="75208761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一人で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の祈り</w:t>
            </w:r>
          </w:p>
          <w:p w14:paraId="4D3E4E26" w14:textId="77777777" w:rsidR="001506E1" w:rsidRDefault="00550941" w:rsidP="0064710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5:3目を開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けたら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17:3寝る前に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09446D91" w14:textId="07511925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23:1-6昼にいつでも祈り</w:t>
            </w:r>
          </w:p>
          <w:p w14:paraId="337119F1" w14:textId="69873BBA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キャンプ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控えて</w:t>
            </w:r>
          </w:p>
          <w:p w14:paraId="69CE9E79" w14:textId="77777777" w:rsidR="0064710E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13:1-4聖霊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受ける答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え　</w:t>
            </w:r>
          </w:p>
          <w:p w14:paraId="14FCFEC1" w14:textId="62301626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16:6-10人生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のターニングポイント</w:t>
            </w:r>
          </w:p>
          <w:p w14:paraId="48C60189" w14:textId="3206E8D8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21マルコの屋上の部屋に起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味わう、ローマ</w:t>
            </w:r>
          </w:p>
          <w:p w14:paraId="7EF794A5" w14:textId="3756CCA5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職業-以降に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すべき事があるため</w:t>
            </w:r>
          </w:p>
          <w:p w14:paraId="7B0E8B54" w14:textId="6A48DA00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1)ローマも見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なければ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2)ローマでも証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ししなければ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3)カエサルの前に</w:t>
            </w:r>
          </w:p>
          <w:p w14:paraId="78040C6C" w14:textId="127E8950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△冒険でな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確実な神様の絶対計画の中に</w:t>
            </w:r>
          </w:p>
          <w:p w14:paraId="774207D8" w14:textId="50AA92DB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-集中祈り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出てくる時まで→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感謝</w:t>
            </w:r>
          </w:p>
          <w:p w14:paraId="3B33D8D0" w14:textId="33D9E16C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1)Ⅱコリ12:1-10私の弱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さを誇る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</w:t>
            </w:r>
          </w:p>
          <w:p w14:paraId="4F117A67" w14:textId="252C5050" w:rsidR="00550941" w:rsidRPr="00550941" w:rsidRDefault="00550941" w:rsidP="0064710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27:10-25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暴風に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会った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深い祈りの中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受けた答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伝えた</w:t>
            </w:r>
          </w:p>
          <w:p w14:paraId="6C91AF43" w14:textId="16E8F03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□決断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 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24・25・00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する人で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ロマ16</w:t>
            </w:r>
            <w:r w:rsidR="0064710E"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章の</w:t>
            </w:r>
            <w:r w:rsidRPr="0064710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祈りクラブ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出てくる。</w:t>
            </w:r>
          </w:p>
          <w:p w14:paraId="365159E6" w14:textId="36A26CA9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64710E" w:rsidRP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支援者、同労者、家主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秘密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決死隊、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Holy mason</w:t>
            </w:r>
          </w:p>
          <w:p w14:paraId="1EB5D8E6" w14:textId="691D55A7" w:rsidR="00D12D81" w:rsidRPr="008C44A2" w:rsidRDefault="00550941" w:rsidP="0064710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16:25-27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世々にわたって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されていたこと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あること</w:t>
            </w:r>
            <w:r w:rsidR="006471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C1CB18" w14:textId="59F262DC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(福音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回復した者)</w:t>
            </w:r>
          </w:p>
          <w:p w14:paraId="3098FCCF" w14:textId="1694416D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残る者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(上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力回復)</w:t>
            </w:r>
          </w:p>
          <w:p w14:paraId="1AC0D620" w14:textId="759D274C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残れる者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(みことばの力で光の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文化回復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088EC227" w14:textId="77777777" w:rsidR="003D417B" w:rsidRDefault="00550941" w:rsidP="001506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「残す者」とは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(使1:8)</w:t>
            </w:r>
          </w:p>
          <w:p w14:paraId="72E35CB8" w14:textId="7826EE3E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(次世代回復)</w:t>
            </w:r>
          </w:p>
          <w:p w14:paraId="2ED44626" w14:textId="28F99123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1.RTの絶対やぐら必要</w:t>
            </w:r>
          </w:p>
          <w:p w14:paraId="14D8E899" w14:textId="59F3C705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1)創37:11ヨセフ24</w:t>
            </w:r>
            <w:r w:rsidR="003D417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CVD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P、出2:1-10ヨケベデを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てモーセ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絶対やぐらを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605FE0F7" w14:textId="39C4D1B9" w:rsidR="00550941" w:rsidRPr="001506E1" w:rsidRDefault="00550941" w:rsidP="001506E1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1506E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2)Iサム3:1-19</w:t>
            </w:r>
            <w:r w:rsidR="001506E1" w:rsidRPr="001506E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､</w:t>
            </w:r>
            <w:r w:rsidRPr="001506E1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16:1-13</w:t>
            </w:r>
          </w:p>
          <w:p w14:paraId="77AEF075" w14:textId="6D61F90E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福音と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祈りの力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を知ることができる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</w:p>
          <w:p w14:paraId="2AEBC118" w14:textId="3D55C36C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3)I列19:19-21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Ⅱ列2:9-11エリシャ</w:t>
            </w:r>
          </w:p>
          <w:p w14:paraId="1E96EA08" w14:textId="0CF1C227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1:8-9イザヤの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メッセージを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決断を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</w:p>
          <w:p w14:paraId="07070CB2" w14:textId="559DCCF1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1:1,3,8で絶対やぐら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7E719252" w14:textId="21CC2A8B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絶対やぐらの内容</w:t>
            </w:r>
          </w:p>
          <w:p w14:paraId="780DC373" w14:textId="6389DD97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6:4-9(神様の契約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力を刻印、根、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体質にするカデシュ・バルネア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30FFB61" w14:textId="77777777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2)Iサム7:1-15ミツパ運動</w:t>
            </w:r>
          </w:p>
          <w:p w14:paraId="572B8198" w14:textId="77777777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3)Ⅱ列6:8-21ドタンの町運動</w:t>
            </w:r>
          </w:p>
          <w:p w14:paraId="0E4C02A2" w14:textId="65CD7825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6:10-22(見張り人運動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ダニエル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62:6-12</w:t>
            </w:r>
          </w:p>
          <w:p w14:paraId="4CF387D9" w14:textId="36090EAD" w:rsidR="00550941" w:rsidRPr="0055094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</w:t>
            </w:r>
          </w:p>
          <w:p w14:paraId="2F1EB9F7" w14:textId="6F45E240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絶対やぐらの基準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-フォーラムする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しなければならない。</w:t>
            </w:r>
          </w:p>
          <w:p w14:paraId="756C60A6" w14:textId="77777777" w:rsidR="001506E1" w:rsidRDefault="00550941" w:rsidP="003D417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1)キリストの当為性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えを出す</w:t>
            </w:r>
          </w:p>
          <w:p w14:paraId="1618CFDB" w14:textId="4CBC78A0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2)祈り(礼拝)</w:t>
            </w:r>
          </w:p>
          <w:p w14:paraId="50EAB3B0" w14:textId="59C4A7EE" w:rsidR="00550941" w:rsidRPr="00550941" w:rsidRDefault="00550941" w:rsidP="001506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3)神の国</w:t>
            </w:r>
          </w:p>
          <w:p w14:paraId="091641A9" w14:textId="6CB2B3CC" w:rsidR="008B4D2B" w:rsidRPr="008C44A2" w:rsidRDefault="00550941" w:rsidP="001506E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_絶対やぐらよりさらに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貴重な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</w:t>
            </w:r>
            <w:r w:rsidR="001506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「たましい愛」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3DD31F6D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550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5F5F561B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550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921EBA">
        <w:tc>
          <w:tcPr>
            <w:tcW w:w="5148" w:type="dxa"/>
            <w:gridSpan w:val="2"/>
          </w:tcPr>
          <w:p w14:paraId="584E67C5" w14:textId="540D811D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550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0A44877" w:rsidR="009C7939" w:rsidRPr="008C44A2" w:rsidRDefault="00550941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真の幸せ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(5つの祈り)と25の答え(ピリ4:6-7)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354494C" w:rsidR="009C7939" w:rsidRPr="008C44A2" w:rsidRDefault="00550941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人を生かす伝道弟子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(コロ4:1-8)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1AE4B6C4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8B4D2B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575094"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327027D7" w14:textId="1A2DD5B4" w:rsidR="009C7939" w:rsidRPr="008C44A2" w:rsidRDefault="00550941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0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モデル教会</w:t>
            </w:r>
            <w:r w:rsidRPr="00550941">
              <w:rPr>
                <w:rFonts w:ascii="ＭＳ ゴシック" w:eastAsia="ＭＳ ゴシック" w:hAnsi="ＭＳ ゴシック"/>
                <w:sz w:val="18"/>
                <w:szCs w:val="20"/>
              </w:rPr>
              <w:t>(Ⅰテサ1:1-7)</w:t>
            </w:r>
          </w:p>
        </w:tc>
      </w:tr>
      <w:tr w:rsidR="009C7939" w:rsidRPr="008C44A2" w14:paraId="2945F70D" w14:textId="13B529B1" w:rsidTr="00921EBA">
        <w:trPr>
          <w:trHeight w:val="8552"/>
        </w:trPr>
        <w:tc>
          <w:tcPr>
            <w:tcW w:w="5148" w:type="dxa"/>
            <w:gridSpan w:val="2"/>
          </w:tcPr>
          <w:p w14:paraId="0C54D5BB" w14:textId="55F6FBF8" w:rsidR="00550941" w:rsidRPr="00550941" w:rsidRDefault="003D417B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4:6-7に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思い煩わないで」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感謝をもってささげる願いと願いによって、神様に知っていただければ「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理解を超えた神の平安が、あなたがたの心と思いをキリスト・イエスにあって守ってくれます」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知った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監獄での時間が世界福音化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550941"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="00550941"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2D9829D9" w14:textId="4E92A3F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幸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559"/>
              <w:gridCol w:w="1920"/>
            </w:tblGrid>
            <w:tr w:rsidR="003D417B" w14:paraId="19694BEF" w14:textId="77777777" w:rsidTr="003D417B">
              <w:tc>
                <w:tcPr>
                  <w:tcW w:w="1443" w:type="dxa"/>
                </w:tcPr>
                <w:p w14:paraId="46A95153" w14:textId="342B3B5C" w:rsidR="003D417B" w:rsidRDefault="003D417B" w:rsidP="003D417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７やぐら</w:t>
                  </w:r>
                </w:p>
              </w:tc>
              <w:tc>
                <w:tcPr>
                  <w:tcW w:w="1559" w:type="dxa"/>
                </w:tcPr>
                <w:p w14:paraId="68A1B9FD" w14:textId="46C64ED4" w:rsidR="003D417B" w:rsidRDefault="003D417B" w:rsidP="003D417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７旅程</w:t>
                  </w:r>
                </w:p>
              </w:tc>
              <w:tc>
                <w:tcPr>
                  <w:tcW w:w="1920" w:type="dxa"/>
                </w:tcPr>
                <w:p w14:paraId="1F68FAC6" w14:textId="37C85AF6" w:rsidR="003D417B" w:rsidRDefault="003D417B" w:rsidP="003D417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使徒13章、16章、19章</w:t>
                  </w:r>
                </w:p>
              </w:tc>
            </w:tr>
            <w:tr w:rsidR="003D417B" w14:paraId="7D832D19" w14:textId="77777777" w:rsidTr="0021572C">
              <w:tc>
                <w:tcPr>
                  <w:tcW w:w="4922" w:type="dxa"/>
                  <w:gridSpan w:val="3"/>
                </w:tcPr>
                <w:p w14:paraId="2C135A7D" w14:textId="0C3E24CA" w:rsidR="003D417B" w:rsidRDefault="003D417B" w:rsidP="003D417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40日</w:t>
                  </w:r>
                </w:p>
              </w:tc>
            </w:tr>
          </w:tbl>
          <w:p w14:paraId="5039BED7" w14:textId="1A788E57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△最も重要なのが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味わう祈りで幸せでなければならない。イエス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がカルバリの丘ですべての問題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解決された後に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オリーブ山に呼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世界福音化できるミッションを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やぐらだ。三位一体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神様の奥義、御座の祝福、過去、現在、未来、力、暗闇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奥義と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ものすごい未来も入っている。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と3道しるべだ。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の導きを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使16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門が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と思ったがマケドニアに、使19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ローマという道しるべが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。これをイエス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40日間メッセージで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25B170B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C490D32" w14:textId="297C1B3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真の感謝が出てくる。</w:t>
            </w:r>
          </w:p>
          <w:p w14:paraId="098C00E6" w14:textId="7E383439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1)心より感謝が出てくる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この傷が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癒される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4F7B52A" w14:textId="1115251E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2)多くの癒やしが起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3)完全に暗闇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勢力が崩れる。</w:t>
            </w:r>
          </w:p>
          <w:p w14:paraId="6E10B72D" w14:textId="61C19AF9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みことばが生きる。</w:t>
            </w:r>
          </w:p>
          <w:p w14:paraId="12503E0C" w14:textId="48B04648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1)世の中ことで刻印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みことばと合わな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くて、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信じられない。</w:t>
            </w:r>
          </w:p>
          <w:p w14:paraId="2B692036" w14:textId="4D558C22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2)すべての教会は講壇で牧師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説教でな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聞かなければならない。</w:t>
            </w:r>
          </w:p>
          <w:p w14:paraId="7B0586E3" w14:textId="1E5C3100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3)みことばは生き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力があるので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必ず流れが見える。</w:t>
            </w:r>
          </w:p>
          <w:p w14:paraId="1C19D03B" w14:textId="54222AE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神様に向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集中ができる。</w:t>
            </w:r>
          </w:p>
          <w:p w14:paraId="25562E2B" w14:textId="77777777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1)集中できなければ考え、心、精神が分裂して、とんでもない集中である執着と中毒になる。</w:t>
            </w:r>
          </w:p>
          <w:p w14:paraId="7635ED14" w14:textId="2C4119F0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2)次世代が霊的サミットが先に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3F894E69" w14:textId="4F0E27B0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、神様の重要な作品が出てくるプラットフォーム、多くの人を生かすことができる見張り台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</w:t>
            </w:r>
            <w:r w:rsidR="003D417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なって、霊的なアンテナとなる。</w:t>
            </w:r>
          </w:p>
          <w:p w14:paraId="2869F973" w14:textId="257FA1F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1)私を癒やし2)教会を癒やし3)世の中を癒やし</w:t>
            </w:r>
          </w:p>
          <w:p w14:paraId="29CC917F" w14:textId="68523445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27F680D1" w14:textId="40775EA4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1)祈りの中で未来が見えて、神様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私と疎通して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、そのみことばの導きを受ける。</w:t>
            </w:r>
          </w:p>
          <w:p w14:paraId="36B896F0" w14:textId="29E06F23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私、私のこと、神様が送られた私の現場が見える。</w:t>
            </w:r>
          </w:p>
          <w:p w14:paraId="628333D3" w14:textId="3591DCA9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3)ヨセフがサミットの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に上がると王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来るしかなかった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A24179" w14:textId="14EA892D" w:rsidR="00550941" w:rsidRPr="00550941" w:rsidRDefault="00550941" w:rsidP="007D3D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△祈りを分からない人は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ずっと他の導きを受ける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なる。キリストが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祝福を回復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、ポジションを心配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しなくても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よくて、プライドを保つ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必要がない。</w:t>
            </w:r>
          </w:p>
          <w:p w14:paraId="53B66372" w14:textId="633D33F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</w:t>
            </w:r>
          </w:p>
          <w:p w14:paraId="2E4E95CD" w14:textId="363E76D5" w:rsidR="009F43E8" w:rsidRPr="008C44A2" w:rsidRDefault="00550941" w:rsidP="007D3DA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私たちの祈りは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器にみな入れられて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神様の前に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運ばれる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。今日も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私たちの最高の答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7D3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</w:tcPr>
          <w:p w14:paraId="046DBC27" w14:textId="566F9651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_人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生かす弟子が持っている奥義</w:t>
            </w:r>
          </w:p>
          <w:p w14:paraId="731CAAC0" w14:textId="11E68BAD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キリストの奥義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(3節)</w:t>
            </w:r>
          </w:p>
          <w:p w14:paraId="55EF2CBF" w14:textId="623055FA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ともに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(2)御座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79D934A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(世界福音化) (4)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力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(5)ただ聖霊で暗闇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</w:p>
          <w:p w14:paraId="0A525EF4" w14:textId="03286118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(6)未来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(7)次世代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生かす道</w:t>
            </w:r>
          </w:p>
          <w:p w14:paraId="05202EC4" w14:textId="26DE481C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(7やぐらを持って行くこと) (1)三位一体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1689D82C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(2)10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(3)10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(4)世の中の流れ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変える奥義9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172B1D8" w14:textId="3423F191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(5)確信5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つ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(6)一生の答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(7)行く所ごとにキャンプ</w:t>
            </w:r>
          </w:p>
          <w:p w14:paraId="681D9198" w14:textId="77777777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3)道しるべ(使13,16,19)</w:t>
            </w:r>
          </w:p>
          <w:p w14:paraId="067A60F9" w14:textId="4F4D0481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現場に現れる奥義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(4節) -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祈りに変えなさい。</w:t>
            </w:r>
          </w:p>
          <w:p w14:paraId="4A185184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1)奴隷に行ったヨセフ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濡れ衣を着せられて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監獄に行ったヨセフ</w:t>
            </w:r>
          </w:p>
          <w:p w14:paraId="1FE6EF66" w14:textId="60CD96A0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3)ヨセフを忘れていた長官(王の夢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を解き明かすとき思い出す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ACB3FCB" w14:textId="59D4985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未来をあらかじめ教えた奥義</w:t>
            </w:r>
          </w:p>
          <w:p w14:paraId="625B5671" w14:textId="7B3DADAC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 イスラエルと異邦人と王の前に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65100517" w14:textId="6C4E09F9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ただ聖霊で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受ければ地の果てまで証人</w:t>
            </w:r>
          </w:p>
          <w:p w14:paraId="32A02D9B" w14:textId="41D67EAC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3)神様が皆さんにだけ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与えよう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奥義(ロマ16:25-27)</w:t>
            </w:r>
          </w:p>
          <w:p w14:paraId="46025C83" w14:textId="77777777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9B79FC" w14:textId="5CC65A2F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絶対不可能の中で絶対可能を味わった者の祈り</w:t>
            </w:r>
          </w:p>
          <w:p w14:paraId="5C12C776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1)ヤコブとヨケベデ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2)ハンナとエッサイ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C48E23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3)エリヤ、エリシャ、オバデヤ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4)ダニエルと三人の青年、エステル</w:t>
            </w:r>
          </w:p>
          <w:p w14:paraId="4A7EF0CE" w14:textId="0C8DA93D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5)パウロとロマ16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の人々とローマ福音化</w:t>
            </w:r>
          </w:p>
          <w:p w14:paraId="02E8E409" w14:textId="48CB4F3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※キリストの奥義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持っているひとりだけいても可能だ。</w:t>
            </w:r>
          </w:p>
          <w:p w14:paraId="709C9968" w14:textId="4F604BA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霊的なことと事実、現場、教会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私は不可能だが、神様の力で可能なその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奥義を見つける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2B62E5B" w14:textId="4FA6C4BB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1)霊的な奥義(2節)祈り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で目を覚まし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ていなさい。</w:t>
            </w:r>
          </w:p>
          <w:p w14:paraId="621D3166" w14:textId="3C76D4DE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2)キリストの奥義(3節)を伝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る所に私の産業が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ように(3節)</w:t>
            </w:r>
          </w:p>
          <w:p w14:paraId="14FCF5D1" w14:textId="7660DEFC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3)現場に隠された奥義(5節) -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信者に対しては機会と知恵を持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</w:p>
          <w:p w14:paraId="476F0BA5" w14:textId="77777777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4)人々の中に入っている神様の奥義(7-8節)</w:t>
            </w:r>
          </w:p>
          <w:p w14:paraId="54D49317" w14:textId="60E1D364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神様の絶対条件である空前絶後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神様の奥義</w:t>
            </w:r>
          </w:p>
          <w:p w14:paraId="375C1221" w14:textId="77777777" w:rsidR="00531995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シラス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(監獄で一緒に) </w:t>
            </w:r>
          </w:p>
          <w:p w14:paraId="7A1BC1CD" w14:textId="31A23871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3)テモテ(リステラから出た最高の弟子)</w:t>
            </w:r>
          </w:p>
          <w:p w14:paraId="15E6DD9F" w14:textId="206D4A4B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ピレモン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(パウロの伝道を全面的に助けた者)</w:t>
            </w:r>
          </w:p>
          <w:p w14:paraId="54D0D1E3" w14:textId="4D07AB36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オネシモ-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盗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みをして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監獄で福音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完全に弟子になった人</w:t>
            </w:r>
          </w:p>
          <w:p w14:paraId="6A10C2FC" w14:textId="767B3841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_神様の慰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67C6D940" w14:textId="77BA434C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真の慰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めは、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人の慰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めではなく、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慰め</w:t>
            </w:r>
          </w:p>
          <w:p w14:paraId="52895D9E" w14:textId="5C3B2E0C" w:rsidR="00550941" w:rsidRPr="00550941" w:rsidRDefault="00550941" w:rsidP="0053199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1)その地域がどれくらい重要なのか教えた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2)私がだれなのか教えた</w:t>
            </w:r>
          </w:p>
          <w:p w14:paraId="5544D249" w14:textId="30B64DDE" w:rsidR="00550941" w:rsidRPr="00550941" w:rsidRDefault="00550941" w:rsidP="0055094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伝道者が受けた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慰め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いのちをくださった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世界福音化できて光の経済と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伝道、回復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無能も神様の力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変えることができる。</w:t>
            </w:r>
          </w:p>
          <w:p w14:paraId="17D59D23" w14:textId="0E045C04" w:rsidR="00B511A7" w:rsidRPr="008C44A2" w:rsidRDefault="00550941" w:rsidP="005319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生かす実際的なやぐらを</w:t>
            </w:r>
            <w:r w:rsidR="005319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-すべての重職者、教役者、多民族が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祈って宣教できる部屋、宣教センター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FA96C37" w14:textId="10A803C2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みことばのとおり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ユダヤ教、多くの文化を残した中世教会を神様が拒否された理由、現代キリスト教が力がない理由を分か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ってこそ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テサロニケ教会のようにモデル教会となる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(7節)</w:t>
            </w:r>
          </w:p>
          <w:p w14:paraId="0269F15F" w14:textId="08F85FD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_神様が願われること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をすれば良い。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ここにモデル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になるべき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B99E9BA" w14:textId="06195B6F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幕屋、神殿、教会の主人は三位一体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神様で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鍵はキリストだ。</w:t>
            </w:r>
          </w:p>
          <w:p w14:paraId="68B7A62D" w14:textId="7B29B4A7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(ユダヤ人は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真の</w:t>
            </w:r>
            <w:r w:rsidR="004438FB" w:rsidRP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祭司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、預言者、王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を合わせた単語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キリストだ。キリストを通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神の子どもにな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22569BE" w14:textId="1FABAFB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三つの祭りの行事はしたが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意味を分からないユダヤ人</w:t>
            </w:r>
          </w:p>
          <w:p w14:paraId="70564C54" w14:textId="574C2157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(過越祭は救い、五旬節は聖霊の力、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祭は御座の背景)</w:t>
            </w:r>
          </w:p>
          <w:p w14:paraId="594B96EB" w14:textId="22FBE683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分かる教会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(異邦人の庭、祈りの庭、子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たちの庭)</w:t>
            </w:r>
          </w:p>
          <w:p w14:paraId="76AE482B" w14:textId="31F50CD5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旅人の庭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(教会は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信者の憩い場もなければならない)</w:t>
            </w:r>
          </w:p>
          <w:p w14:paraId="6443795E" w14:textId="35049767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霊的問題、障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がある人が行くことができる教会</w:t>
            </w:r>
          </w:p>
          <w:p w14:paraId="4770854B" w14:textId="610E9FFC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6.237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5千種族の指導者、RT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TCK訓練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受けて休む所</w:t>
            </w:r>
          </w:p>
          <w:p w14:paraId="69F7CED8" w14:textId="2655B8EE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教役者、重職者が一人で霊的に力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て祈るシステムがない。</w:t>
            </w:r>
          </w:p>
          <w:p w14:paraId="62C725E9" w14:textId="7A25950B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△神様が願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いるとき、すべて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が回復する。</w:t>
            </w:r>
          </w:p>
          <w:p w14:paraId="0D0635A3" w14:textId="22E0C2A4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_テサロニケ教会はどんな教会だった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5541EB03" w14:textId="11A1F312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17:1-9で始まった教会-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力の福音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を持っている教会</w:t>
            </w:r>
          </w:p>
          <w:p w14:paraId="2D32CF52" w14:textId="77777777" w:rsidR="004438FB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-パウロとそのチーム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いつものように　</w:t>
            </w:r>
          </w:p>
          <w:p w14:paraId="19FF292B" w14:textId="1CA0CDA6" w:rsidR="004438FB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3)会堂に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三回の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2770E9D" w14:textId="1BAEFD5F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5)キリストの当為性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十字架の死と復活の理由、キリスト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理由、キリスト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を知らなければ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滅びる。</w:t>
            </w:r>
          </w:p>
          <w:p w14:paraId="06132E6E" w14:textId="233AE12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2.Iテサ1:1-7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原色福音</w:t>
            </w:r>
          </w:p>
          <w:p w14:paraId="28E8D302" w14:textId="7FD39B8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1)Iテサ1:3信仰の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、望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みの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忍耐、愛の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</w:p>
          <w:p w14:paraId="06F3AB2D" w14:textId="45EBF541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2)Iテサ1:5言葉だけ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でなく、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力と聖霊と大き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を伴って</w:t>
            </w:r>
          </w:p>
          <w:p w14:paraId="556DF3FF" w14:textId="77777777" w:rsidR="004438FB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3)Iテサ1:7マケドニアと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アカイア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とすべての人の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模範</w:t>
            </w:r>
          </w:p>
          <w:p w14:paraId="4238BA5D" w14:textId="76365BF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3.Iテサ1:1-2永遠の福音</w:t>
            </w:r>
          </w:p>
          <w:p w14:paraId="123BCA31" w14:textId="24E73691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1)メッセージ(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書簡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-祈る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いつも記憶したテサロニケ教会にメッセージを送ったことは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時代を送ったのだ。</w:t>
            </w:r>
          </w:p>
          <w:p w14:paraId="1AC86483" w14:textId="41E0000B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2)シル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ノ(使16:19-40) -監獄で奇跡が起こった夜にパウロと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</w:p>
          <w:p w14:paraId="5AAA5F69" w14:textId="248A702F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3)テモテ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パウロが石に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打たれて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死んで再び入ってキリストを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リステラ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出身</w:t>
            </w:r>
          </w:p>
          <w:p w14:paraId="551B2E43" w14:textId="77777777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4)ヤソン</w:t>
            </w:r>
          </w:p>
          <w:p w14:paraId="0ECAA87E" w14:textId="4EB2E347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△力の福音、原色福音、永遠の福音、ここ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一つでもはずれてはいけない。</w:t>
            </w:r>
          </w:p>
          <w:p w14:paraId="0FAEAFAF" w14:textId="2B429148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受けることが確実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器</w:t>
            </w:r>
            <w:r w:rsidR="004438FB" w:rsidRP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</w:t>
            </w:r>
            <w:r w:rsidRPr="004438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準備</w:t>
            </w:r>
          </w:p>
          <w:p w14:paraId="1A70053B" w14:textId="42B39866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すべての民族が通じる福音、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237-5000種族が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ことができる教会→世界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が開かれ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E1C231B" w14:textId="77777777" w:rsidR="004438FB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1)多民族重職者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2)多民族教役者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6855FBB" w14:textId="39528745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3)一般信徒専門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宣教師が多く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いるべき</w:t>
            </w:r>
          </w:p>
          <w:p w14:paraId="0BD5097F" w14:textId="494FB171" w:rsidR="00550941" w:rsidRPr="00550941" w:rsidRDefault="00550941" w:rsidP="004438F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のやぐらを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私たちの教会に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。資料があ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って、来ても良い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部屋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</w:p>
          <w:p w14:paraId="280D22D3" w14:textId="38B60109" w:rsidR="00A2300C" w:rsidRPr="008C44A2" w:rsidRDefault="00550941" w:rsidP="004438F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50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祈りのやぐらを</w:t>
            </w:r>
            <w:r w:rsidR="004438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50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A6B3" w14:textId="77777777" w:rsidR="00E75AD9" w:rsidRDefault="00E75AD9" w:rsidP="001A01E3">
      <w:r>
        <w:separator/>
      </w:r>
    </w:p>
  </w:endnote>
  <w:endnote w:type="continuationSeparator" w:id="0">
    <w:p w14:paraId="174A7F9A" w14:textId="77777777" w:rsidR="00E75AD9" w:rsidRDefault="00E75AD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E1E5" w14:textId="77777777" w:rsidR="00E75AD9" w:rsidRDefault="00E75AD9" w:rsidP="001A01E3">
      <w:r>
        <w:separator/>
      </w:r>
    </w:p>
  </w:footnote>
  <w:footnote w:type="continuationSeparator" w:id="0">
    <w:p w14:paraId="677BE82E" w14:textId="77777777" w:rsidR="00E75AD9" w:rsidRDefault="00E75AD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3E2B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4710E"/>
    <w:rsid w:val="00650448"/>
    <w:rsid w:val="006525B1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974D2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2023-10-16T05:02:00Z</dcterms:created>
  <dcterms:modified xsi:type="dcterms:W3CDTF">2023-10-16T07:35:00Z</dcterms:modified>
</cp:coreProperties>
</file>