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33"/>
        <w:gridCol w:w="2927"/>
        <w:gridCol w:w="2222"/>
        <w:gridCol w:w="2739"/>
        <w:gridCol w:w="2410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0F03AD8E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DB79CB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3E3970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53509F6B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3E3970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3E3970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B225B3" w:rsidRPr="008C44A2" w14:paraId="3FF33DB0" w14:textId="5131082F" w:rsidTr="002C2BA1">
        <w:tc>
          <w:tcPr>
            <w:tcW w:w="4815" w:type="dxa"/>
          </w:tcPr>
          <w:p w14:paraId="22A9AAFF" w14:textId="61D66FAB" w:rsidR="00B225B3" w:rsidRPr="004B1B26" w:rsidRDefault="00B225B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2500B27C" w:rsidR="00B225B3" w:rsidRPr="008C44A2" w:rsidRDefault="003E3970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E397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ペリシテを見た産業人</w:t>
            </w:r>
            <w:r w:rsidRPr="003E3970">
              <w:rPr>
                <w:rFonts w:ascii="ＭＳ ゴシック" w:eastAsia="ＭＳ ゴシック" w:hAnsi="ＭＳ ゴシック"/>
                <w:sz w:val="18"/>
                <w:szCs w:val="20"/>
              </w:rPr>
              <w:t>(Ⅰサム 1:9-11)</w:t>
            </w:r>
          </w:p>
        </w:tc>
        <w:tc>
          <w:tcPr>
            <w:tcW w:w="3260" w:type="dxa"/>
            <w:gridSpan w:val="2"/>
          </w:tcPr>
          <w:p w14:paraId="0BB3E405" w14:textId="3A2EF41A" w:rsidR="00B225B3" w:rsidRPr="004B1B26" w:rsidRDefault="00B225B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△レムナント伝道学</w:t>
            </w:r>
          </w:p>
          <w:p w14:paraId="0A228308" w14:textId="77777777" w:rsidR="003E3970" w:rsidRDefault="003E3970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E397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まず私の中に主のやぐらを</w:t>
            </w:r>
          </w:p>
          <w:p w14:paraId="0E2EE3ED" w14:textId="30BAD24C" w:rsidR="00B225B3" w:rsidRPr="008C44A2" w:rsidRDefault="003E3970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E3970">
              <w:rPr>
                <w:rFonts w:ascii="ＭＳ ゴシック" w:eastAsia="ＭＳ ゴシック" w:hAnsi="ＭＳ ゴシック"/>
                <w:sz w:val="18"/>
                <w:szCs w:val="20"/>
              </w:rPr>
              <w:t>(創 1:27, 2:7, 2:18)</w:t>
            </w:r>
          </w:p>
        </w:tc>
        <w:tc>
          <w:tcPr>
            <w:tcW w:w="4961" w:type="dxa"/>
            <w:gridSpan w:val="2"/>
          </w:tcPr>
          <w:p w14:paraId="3BCE85F6" w14:textId="47F89DBC" w:rsidR="00B225B3" w:rsidRDefault="00B225B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2E74EC61" w14:textId="77777777" w:rsidR="003E3970" w:rsidRDefault="003E3970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E3970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主のやぐらを先に建て、主が見張り人にならなければ</w:t>
            </w:r>
          </w:p>
          <w:p w14:paraId="495B1ECA" w14:textId="5C36695D" w:rsidR="00B225B3" w:rsidRPr="004B1B26" w:rsidRDefault="003E3970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E3970">
              <w:rPr>
                <w:rFonts w:ascii="ＭＳ ゴシック" w:eastAsia="ＭＳ ゴシック" w:hAnsi="ＭＳ ゴシック"/>
                <w:sz w:val="18"/>
                <w:szCs w:val="20"/>
              </w:rPr>
              <w:t>(イザ 62:6-12)</w:t>
            </w:r>
          </w:p>
        </w:tc>
        <w:tc>
          <w:tcPr>
            <w:tcW w:w="2410" w:type="dxa"/>
          </w:tcPr>
          <w:p w14:paraId="3282916F" w14:textId="77777777" w:rsidR="00B225B3" w:rsidRPr="004B1B26" w:rsidRDefault="00B225B3" w:rsidP="003E3970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6113E21E" w14:textId="43D1D13D" w:rsidR="00B225B3" w:rsidRPr="00F841BE" w:rsidRDefault="003E3970" w:rsidP="003E3970">
            <w:pPr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3E3970">
              <w:rPr>
                <w:rFonts w:ascii="ＭＳ ゴシック" w:eastAsia="ＭＳ ゴシック" w:hAnsi="ＭＳ ゴシック" w:hint="eastAsia"/>
                <w:spacing w:val="-8"/>
                <w:sz w:val="18"/>
                <w:szCs w:val="20"/>
              </w:rPr>
              <w:t>非対面レムナントのやぐら</w:t>
            </w:r>
            <w:r w:rsidRPr="003E3970">
              <w:rPr>
                <w:rFonts w:ascii="ＭＳ ゴシック" w:eastAsia="ＭＳ ゴシック" w:hAnsi="ＭＳ ゴシック"/>
                <w:spacing w:val="-8"/>
                <w:sz w:val="18"/>
                <w:szCs w:val="20"/>
              </w:rPr>
              <w:t>(ルカ 23:28)</w:t>
            </w:r>
          </w:p>
        </w:tc>
      </w:tr>
      <w:tr w:rsidR="00B225B3" w:rsidRPr="008C44A2" w14:paraId="0DACC88B" w14:textId="52D67A14" w:rsidTr="002C2BA1">
        <w:trPr>
          <w:trHeight w:val="9346"/>
        </w:trPr>
        <w:tc>
          <w:tcPr>
            <w:tcW w:w="4815" w:type="dxa"/>
          </w:tcPr>
          <w:p w14:paraId="443FD071" w14:textId="0A5296FD" w:rsidR="00097C75" w:rsidRPr="00097C75" w:rsidRDefault="00097C75" w:rsidP="00097C7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_契約に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従って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行く道</w:t>
            </w:r>
          </w:p>
          <w:p w14:paraId="7AED5EFF" w14:textId="591105B2" w:rsidR="00097C75" w:rsidRPr="00097C75" w:rsidRDefault="00097C75" w:rsidP="00097C7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代の士師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過ぎて、続けて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ペリシテに苦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しめられ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ている。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士2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1:25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それぞれが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自分の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目に良いと見えることを行っていた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死ぬほど苦労する。私たちは御座のやぐらが背景に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あるので、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別の道に行っては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ならない。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道をどのように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見つけるのか。</w:t>
            </w:r>
          </w:p>
          <w:p w14:paraId="3A5AE6C2" w14:textId="7E8D68A1" w:rsidR="00097C75" w:rsidRPr="00097C75" w:rsidRDefault="00097C75" w:rsidP="00135C5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荒野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40年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間違った考えを持っているほとんどの人は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カナン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入れなかった。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出エジプトは神様の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みこころ。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荒野で神様が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導くと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約束された。</w:t>
            </w:r>
          </w:p>
          <w:p w14:paraId="58F96251" w14:textId="7D950AD4" w:rsidR="00097C75" w:rsidRPr="00097C75" w:rsidRDefault="00097C75" w:rsidP="00135C5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強大国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-暗闇を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薬をイスラエルに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たが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、主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メシア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自分たちだけのことであ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ると、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強大国に伝達しないならば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滅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ぼされて当然だ。</w:t>
            </w:r>
          </w:p>
          <w:p w14:paraId="46BF5200" w14:textId="2CD9C8E4" w:rsidR="00097C75" w:rsidRPr="00097C75" w:rsidRDefault="00097C75" w:rsidP="00135C5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力がなくて奴隷に行った。そこで福音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伝えないと戦争、捕虜、属国、後ほど流浪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。ただ世界福音化は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この時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起きた。</w:t>
            </w:r>
          </w:p>
          <w:p w14:paraId="4F08F671" w14:textId="77777777" w:rsidR="00135C50" w:rsidRDefault="00135C50" w:rsidP="00097C7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4B9A6D6" w14:textId="3F2D7C5E" w:rsidR="00097C75" w:rsidRPr="00097C75" w:rsidRDefault="00097C75" w:rsidP="00097C7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4F5774E" w14:textId="39FCA27A" w:rsidR="00097C75" w:rsidRPr="00097C75" w:rsidRDefault="00097C75" w:rsidP="00097C7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ペリシテの背景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(言い訳)</w:t>
            </w:r>
          </w:p>
          <w:p w14:paraId="07EEEEEA" w14:textId="44863BA7" w:rsidR="00097C75" w:rsidRPr="00097C75" w:rsidRDefault="00097C75" w:rsidP="00135C50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1)イスラエルが力がなくて、2)福音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刻印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なくなっていて</w:t>
            </w:r>
          </w:p>
          <w:p w14:paraId="745038FB" w14:textId="77777777" w:rsidR="00097C75" w:rsidRPr="00097C75" w:rsidRDefault="00097C75" w:rsidP="00135C50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3)宣教をよく知らずにいる。</w:t>
            </w:r>
          </w:p>
          <w:p w14:paraId="5503BE92" w14:textId="6CAB55B9" w:rsidR="00097C75" w:rsidRPr="00097C75" w:rsidRDefault="00097C75" w:rsidP="00097C7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ハンナ</w:t>
            </w:r>
          </w:p>
          <w:p w14:paraId="64A119C0" w14:textId="77777777" w:rsidR="00135C50" w:rsidRDefault="00097C75" w:rsidP="00135C50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1)Iサム1:9-11正しい祈りを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始めた。「ナジル人を与え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てください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直ちに答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えの門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が開いた。</w:t>
            </w:r>
          </w:p>
          <w:p w14:paraId="2DDBB8C3" w14:textId="467C7585" w:rsidR="00097C75" w:rsidRPr="00097C75" w:rsidRDefault="00097C75" w:rsidP="00135C50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2)Iサム3:1-19(祈り)生まれて神殿に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なったサムエルの考えと祈りは完全に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違った。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主は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サムエルの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ことばを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一言も地に落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とされ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なかったし、イスラエルと神殿である教会が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全く別の道に行っていることを見た。</w:t>
            </w:r>
          </w:p>
          <w:p w14:paraId="46A963C5" w14:textId="5E42642D" w:rsidR="00097C75" w:rsidRPr="00097C75" w:rsidRDefault="00097C75" w:rsidP="00135C50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3)契約の箱、Iサム7:1-15契約の箱事件を分かったので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ミツパ運動を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開いた。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初めてペリシテが問題でなく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イスラエルの問題であることを悟った。</w:t>
            </w:r>
          </w:p>
          <w:p w14:paraId="286BD412" w14:textId="340A09B6" w:rsidR="00097C75" w:rsidRPr="00097C75" w:rsidRDefault="00097C75" w:rsidP="00097C7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</w:t>
            </w:r>
          </w:p>
          <w:p w14:paraId="3DB4A497" w14:textId="3D4B1C37" w:rsidR="00097C75" w:rsidRPr="00097C75" w:rsidRDefault="00097C75" w:rsidP="00135C50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1)Iサム17:18エッサイがダビデをお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使いに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送って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、しるしを持って来なさい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こで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ゴリヤテの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ことば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を聞いた。</w:t>
            </w:r>
          </w:p>
          <w:p w14:paraId="756CFE50" w14:textId="43DA6BCA" w:rsidR="00097C75" w:rsidRPr="00097C75" w:rsidRDefault="00097C75" w:rsidP="00135C50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2)Iサム17:19-28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兄たちは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怖くなって隠れていて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戦うというダビデ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の悪口を言った。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その時ダビデは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私がどうして理由がないでしょうか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と話した。</w:t>
            </w:r>
          </w:p>
          <w:p w14:paraId="4DC89A0C" w14:textId="330719D5" w:rsidR="00097C75" w:rsidRDefault="00097C75" w:rsidP="009234A3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3)Iサム17:35-47ダビデは王に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「主は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私を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獅子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と熊から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救い出してくださった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主をそしる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者の手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私を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出されることを信じる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言った。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ゴリヤテに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「おまえは、剣と槍と投げ槍で向かって来るが、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おまえがそしる主の御名で立ち向かう」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DB599B3" w14:textId="77777777" w:rsidR="00135C50" w:rsidRPr="00097C75" w:rsidRDefault="00135C50" w:rsidP="00135C5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2CF016D7" w14:textId="2BED06E0" w:rsidR="00097C75" w:rsidRPr="00097C75" w:rsidRDefault="00097C75" w:rsidP="00097C7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_ヨーロッパ福音化は御座のやぐら、御座の旅程、御座の道しるべ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だけ可能だ。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私たちではなくては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理由。この時のために私を呼ばれた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ことを見つけ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出せば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135C5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見える。</w:t>
            </w:r>
          </w:p>
          <w:p w14:paraId="4968D37D" w14:textId="5A1E8E46" w:rsidR="00427E4A" w:rsidRPr="008C44A2" w:rsidRDefault="00427E4A" w:rsidP="00097C7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6A39AD0A" w14:textId="77777777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2255FD8F" w14:textId="01837C71" w:rsid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祈るたびに必ず参考にしなければならないのはレムナント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7人に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与えられたこと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FD597ED" w14:textId="77777777" w:rsidR="009234A3" w:rsidRPr="00097C75" w:rsidRDefault="009234A3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57ED17C3" w14:textId="77777777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4ECD5FE" w14:textId="1A79344B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何を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まず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るべきか</w:t>
            </w:r>
          </w:p>
          <w:p w14:paraId="20016C85" w14:textId="6898EC9D" w:rsidR="00097C75" w:rsidRPr="00097C75" w:rsidRDefault="00097C75" w:rsidP="009234A3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1)創37:1-11ヨセフ中に世界福音化のやぐらが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建ったの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1ACED00" w14:textId="7C69FF17" w:rsidR="00097C75" w:rsidRPr="00097C75" w:rsidRDefault="00097C75" w:rsidP="009234A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2)出2:1-10モーセが幼い時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作られた。</w:t>
            </w:r>
          </w:p>
          <w:p w14:paraId="19988825" w14:textId="7E20495D" w:rsidR="00097C75" w:rsidRPr="00097C75" w:rsidRDefault="00097C75" w:rsidP="009234A3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3)Iサム1:9-11 (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ナジル人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)サムエルは母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親の胎の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にいた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時から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すでにこのやぐらが刻印された。</w:t>
            </w:r>
          </w:p>
          <w:p w14:paraId="0EAE6E25" w14:textId="48404664" w:rsidR="00097C75" w:rsidRPr="00097C75" w:rsidRDefault="00097C75" w:rsidP="009234A3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4)Iサム17:18エッサイがお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使いに出して、しるしを持って来なさいと言った。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先進国とイスラエルの教育方法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ダビデは王になるために油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を注がれて、その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身分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行ったのだ。私たちは霊的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戦う王の身分を持って行く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695522BC" w14:textId="77777777" w:rsidR="009234A3" w:rsidRDefault="00097C75" w:rsidP="009234A3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6:1-13イザヤに神様は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「あなたではなく、切り株、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起きなければならな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い」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知った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人々が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、働きを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起こした。</w:t>
            </w:r>
          </w:p>
          <w:p w14:paraId="5C413131" w14:textId="67FF2DCD" w:rsidR="00097C75" w:rsidRPr="00097C75" w:rsidRDefault="00097C75" w:rsidP="009234A3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を定めたので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当然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8D78B00" w14:textId="2FD391B0" w:rsidR="00097C75" w:rsidRPr="00097C75" w:rsidRDefault="00097C75" w:rsidP="009234A3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21:15-18イエスが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３度も「子羊を飼いなさい」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ここにすべての答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えがみな入っている。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築く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神様のやぐらは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次世代のための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C3CE08F" w14:textId="3A6172B3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どこに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</w:p>
          <w:p w14:paraId="706F46C9" w14:textId="77777777" w:rsidR="009234A3" w:rsidRDefault="00097C75" w:rsidP="009234A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1)創1:27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私のいのち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</w:p>
          <w:p w14:paraId="667F96B4" w14:textId="4BFE28C7" w:rsidR="00097C75" w:rsidRPr="00097C75" w:rsidRDefault="00097C75" w:rsidP="009234A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2)創2:7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私のたましい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</w:p>
          <w:p w14:paraId="47C55F8A" w14:textId="6C438294" w:rsidR="00097C75" w:rsidRPr="00097C75" w:rsidRDefault="00097C75" w:rsidP="009234A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3)創2:18私の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生活の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</w:p>
          <w:p w14:paraId="79EF1D67" w14:textId="47EFE062" w:rsidR="00097C75" w:rsidRPr="00097C75" w:rsidRDefault="00097C75" w:rsidP="009234A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△これを祈れば癒やしが起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こり、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力も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生じる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20EC07C" w14:textId="5924E708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</w:p>
          <w:p w14:paraId="6C1567C1" w14:textId="6C571C9E" w:rsidR="00097C75" w:rsidRPr="00097C75" w:rsidRDefault="00097C75" w:rsidP="009234A3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目に見えない聖霊の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働きによって、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目に見えないネフィリムの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働きを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押し倒す。</w:t>
            </w:r>
          </w:p>
          <w:p w14:paraId="33C1A9B6" w14:textId="77777777" w:rsidR="009234A3" w:rsidRDefault="009234A3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C3A4483" w14:textId="50324659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558631AF" w14:textId="2CE2C568" w:rsidR="00B225B3" w:rsidRPr="00DB79CB" w:rsidRDefault="00097C75" w:rsidP="009234A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Ⅱコリ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10:1-5私の中にサタンのやぐら、強い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要塞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、私の考え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要塞を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押し倒す。そ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門が開かれるしか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始まる</w:t>
            </w:r>
            <w:r w:rsidR="00923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90A880" w14:textId="77777777" w:rsidR="008C3396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私は一日中安らかに吸い込む時は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7・7・7を活用する。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息を吐き出す時は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私が行かなければならない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目的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地、集会、人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祈る。その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とき、いくつかのことは、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必ずすべきだ。私の運命、家系のやぐら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変えなければならない。</w:t>
            </w:r>
          </w:p>
          <w:p w14:paraId="3154D91F" w14:textId="2C85AED3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皆さんの教会が門を閉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ざした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生かすことができる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ほど、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教会のやぐら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新しくしなければならない。皆さんの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が世界福音化することができるように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、職業が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世界化されなければならない。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237-5000種族の次世代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生かすことになる。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祈りなさい。</w:t>
            </w:r>
          </w:p>
          <w:p w14:paraId="1F1A35D5" w14:textId="77777777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6BDEAB75" w14:textId="53E60048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見張り人がなければならない。</w:t>
            </w:r>
          </w:p>
          <w:p w14:paraId="58649E30" w14:textId="171A0839" w:rsidR="00097C75" w:rsidRPr="00097C75" w:rsidRDefault="00097C75" w:rsidP="008C339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エゼ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3:18-20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すべてが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聞くようにする見張り人</w:t>
            </w:r>
          </w:p>
          <w:p w14:paraId="27158CDA" w14:textId="0D1AF30A" w:rsidR="00097C75" w:rsidRPr="00097C75" w:rsidRDefault="00097C75" w:rsidP="008C339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62:6-12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主が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休まないように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る24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00の祝福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味わう見張り人</w:t>
            </w:r>
          </w:p>
          <w:p w14:paraId="00C952E1" w14:textId="016910F9" w:rsidR="00097C75" w:rsidRPr="00097C75" w:rsidRDefault="00097C75" w:rsidP="008C339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Iペテ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2:9光を現わす見張り人</w:t>
            </w:r>
          </w:p>
          <w:p w14:paraId="4950349B" w14:textId="36BCD61B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やぐらが必要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(私の中に、教会、現場に)</w:t>
            </w:r>
          </w:p>
          <w:p w14:paraId="655FF184" w14:textId="056EA5C0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内容</w:t>
            </w:r>
          </w:p>
          <w:p w14:paraId="2CC14A4B" w14:textId="782C7358" w:rsidR="00097C75" w:rsidRPr="00097C75" w:rsidRDefault="00097C75" w:rsidP="008C339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1)人々が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来るしか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ないプラットフォーム</w:t>
            </w:r>
          </w:p>
          <w:p w14:paraId="0E4BE3F5" w14:textId="1177379D" w:rsidR="00097C75" w:rsidRPr="00097C75" w:rsidRDefault="00097C75" w:rsidP="008C339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2)その光を見て死んでいく人々が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来て、いのちを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得る見張り台</w:t>
            </w:r>
          </w:p>
          <w:p w14:paraId="1074F723" w14:textId="77777777" w:rsidR="00097C75" w:rsidRPr="00097C75" w:rsidRDefault="00097C75" w:rsidP="008C339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3)霊的に、世界的に、御座で疎通する力ができるアンテナ</w:t>
            </w:r>
          </w:p>
          <w:p w14:paraId="7239B7FA" w14:textId="259D3690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_どのように</w:t>
            </w:r>
          </w:p>
          <w:p w14:paraId="4E2545C0" w14:textId="28BDF783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契約を正確に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握りなさい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6F1C280" w14:textId="3ADDFE53" w:rsidR="00097C75" w:rsidRPr="00097C75" w:rsidRDefault="00097C75" w:rsidP="008C339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1)創37:1-11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41:38世界福音化の契約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ヨセフを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導かれた主</w:t>
            </w:r>
          </w:p>
          <w:p w14:paraId="605D8A4D" w14:textId="355000F4" w:rsidR="00097C75" w:rsidRPr="00097C75" w:rsidRDefault="00097C75" w:rsidP="008C339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2)出3:1-20出エジプト、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血のいけにえを献げる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と話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力の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手で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とともに</w:t>
            </w:r>
          </w:p>
          <w:p w14:paraId="403B4C2A" w14:textId="4CCA374A" w:rsidR="00097C75" w:rsidRPr="00097C75" w:rsidRDefault="00097C75" w:rsidP="008C339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3)Iサム3:1-19契約の箱のそばに横になっ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ていた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サムエルに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、御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声を聞かせて祈りを聞かれた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</w:p>
          <w:p w14:paraId="3DE5CB96" w14:textId="3D09473F" w:rsidR="00097C75" w:rsidRPr="00097C75" w:rsidRDefault="00097C75" w:rsidP="008C339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4)Iサム16:13正確な契約を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後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主の霊が激しく下った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のだ。</w:t>
            </w:r>
          </w:p>
          <w:p w14:paraId="5655F8AF" w14:textId="77777777" w:rsidR="008C3396" w:rsidRDefault="00097C75" w:rsidP="008C339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5)Ⅱ列2:9-11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二倍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</w:t>
            </w:r>
            <w:r w:rsidR="00484F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</w:t>
            </w:r>
          </w:p>
          <w:p w14:paraId="33C01BA6" w14:textId="4B3FBDAB" w:rsidR="00097C75" w:rsidRPr="00097C75" w:rsidRDefault="00097C75" w:rsidP="008C339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6:1-13レムナント運動</w:t>
            </w:r>
          </w:p>
          <w:p w14:paraId="6BF18731" w14:textId="32ADDE0B" w:rsidR="00097C75" w:rsidRPr="00097C75" w:rsidRDefault="00097C75" w:rsidP="008C339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9:15ユダヤ人とイスラエルと異邦人と王の前に</w:t>
            </w:r>
            <w:r w:rsidR="008C339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立て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る選</w:t>
            </w:r>
            <w:r w:rsidR="008C339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びの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器</w:t>
            </w:r>
          </w:p>
          <w:p w14:paraId="717D494F" w14:textId="012D02E2" w:rsidR="00097C75" w:rsidRPr="00097C75" w:rsidRDefault="00097C75" w:rsidP="008C339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祈りは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重要なことを始める時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するのが良い。パウロは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契約が確かに私を支配する時まで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断食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して、夜に寝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、マルコの屋上の部屋に臨んだそのまま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臨むように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待った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(使13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31F4F8D8" w14:textId="64FB8FB8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主-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私の見張り人</w:t>
            </w:r>
          </w:p>
          <w:p w14:paraId="1DFB4885" w14:textId="38C764D2" w:rsidR="00097C75" w:rsidRPr="00097C75" w:rsidRDefault="00097C75" w:rsidP="008C339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1)御座のやぐらが私の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中に　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2)旅程のやぐら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3)道しるべのやぐらを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3C6E946" w14:textId="49959605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主が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私の未来を守る見張り人</w:t>
            </w:r>
          </w:p>
          <w:p w14:paraId="50EFF00E" w14:textId="094DB2D7" w:rsidR="00097C75" w:rsidRPr="00097C75" w:rsidRDefault="00097C75" w:rsidP="008C339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237-5000種族が起きる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1FD929D2" w14:textId="4C5F1ED5" w:rsidR="00097C75" w:rsidRPr="00097C75" w:rsidRDefault="00097C75" w:rsidP="008C339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19:21(23:11)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27:24ローマ、カエサル</w:t>
            </w:r>
          </w:p>
          <w:p w14:paraId="692623DF" w14:textId="22E442BE" w:rsidR="00097C75" w:rsidRPr="00097C75" w:rsidRDefault="00097C75" w:rsidP="008C339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3)ロマ15:23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イスパニア</w:t>
            </w:r>
          </w:p>
          <w:p w14:paraId="75CA5DAE" w14:textId="3E71BDA8" w:rsidR="00DB79CB" w:rsidRPr="00AF421D" w:rsidRDefault="00097C75" w:rsidP="008C339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契約が私のやぐら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主が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私の見張り人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、私の未来が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の手にある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。これを置いていつも祈り始めなさい。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6C07DDE" w14:textId="77777777" w:rsidR="008C3396" w:rsidRDefault="00097C75" w:rsidP="00097C7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世界福音化するには</w:t>
            </w:r>
            <w:r w:rsidRP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対面教会と</w:t>
            </w:r>
            <w:r w:rsidR="008C3396" w:rsidRP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非対面</w:t>
            </w:r>
            <w:r w:rsidRP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教会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の同行だ。</w:t>
            </w:r>
          </w:p>
          <w:p w14:paraId="0B502B2B" w14:textId="77777777" w:rsidR="008C3396" w:rsidRDefault="00097C75" w:rsidP="00097C7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非対面時代は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、おもに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メディアだ。</w:t>
            </w:r>
          </w:p>
          <w:p w14:paraId="05271E75" w14:textId="1F6E28D6" w:rsidR="00097C75" w:rsidRDefault="00097C75" w:rsidP="00097C7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コンセプト、コンテンツ、システム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によって、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世界を動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かす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7D704E68" w14:textId="77777777" w:rsidR="008C3396" w:rsidRPr="00097C75" w:rsidRDefault="008C3396" w:rsidP="00097C7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427BA3F4" w14:textId="13CEA3D8" w:rsidR="00097C75" w:rsidRPr="00097C75" w:rsidRDefault="00097C75" w:rsidP="008C339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どんなメッセージ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準備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すべきか</w:t>
            </w:r>
          </w:p>
          <w:p w14:paraId="1EC308B8" w14:textId="64908757" w:rsidR="00097C75" w:rsidRPr="00097C75" w:rsidRDefault="008C3396" w:rsidP="008C3396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申</w:t>
            </w:r>
            <w:r w:rsidR="00097C75"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6:4-9荒野で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="00097C75"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今まで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あった</w:t>
            </w:r>
            <w:r w:rsidR="00097C75"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097C75"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刻印させ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なさい」「</w:t>
            </w:r>
            <w:r w:rsidR="00097C75"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ミツパに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集まりなさい。主に立ち返りなさい」</w:t>
            </w:r>
            <w:r w:rsidR="00097C75"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わずに</w:t>
            </w:r>
            <w:r w:rsidR="00097C75"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勝つドタンの町運動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。主によって</w:t>
            </w:r>
            <w:r w:rsidR="00097C75"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世界を動かす見張り人運動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="00097C75"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097C75"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レムナントの会堂運動、金土日時代運動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を逃してはならない。</w:t>
            </w:r>
          </w:p>
          <w:p w14:paraId="48EF3177" w14:textId="77777777" w:rsidR="008C3396" w:rsidRDefault="008C3396" w:rsidP="00097C7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0ECEB579" w14:textId="587CDB20" w:rsidR="00097C75" w:rsidRPr="00097C75" w:rsidRDefault="00097C75" w:rsidP="00097C7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17:1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18:4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19:8</w:t>
            </w:r>
          </w:p>
          <w:p w14:paraId="65763763" w14:textId="5480B60D" w:rsidR="00097C75" w:rsidRPr="00097C75" w:rsidRDefault="00097C75" w:rsidP="008C3396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特に対面、非対面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置いて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作るべき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やぐらは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祈りでわざわいを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止めて、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原因を解決するキリスト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(使17:1)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祈りですべてのやぐらを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奥義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(使18:4)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、まことの答え、神の国のこと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(使19:8)だ。</w:t>
            </w:r>
          </w:p>
          <w:p w14:paraId="70290DAE" w14:textId="77777777" w:rsidR="008C3396" w:rsidRDefault="008C3396" w:rsidP="00097C7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2C4930A7" w14:textId="1B499014" w:rsidR="00097C75" w:rsidRPr="00097C75" w:rsidRDefault="00097C75" w:rsidP="008C339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未来を備える対面、非対面</w:t>
            </w:r>
            <w:r w:rsidR="008C33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教会と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産業</w:t>
            </w:r>
          </w:p>
          <w:p w14:paraId="091641A9" w14:textId="40267135" w:rsidR="00B225B3" w:rsidRPr="004A7622" w:rsidRDefault="008C3396" w:rsidP="008C3396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これからの</w:t>
            </w:r>
            <w:r w:rsidR="00097C75"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時代は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097C75"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することで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はなく、成ることを</w:t>
            </w:r>
            <w:r w:rsidR="00097C75"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作って、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="00097C75"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ようにさせること。</w:t>
            </w:r>
            <w:r w:rsidRP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いのち</w:t>
            </w:r>
            <w:r w:rsidR="00097C75" w:rsidRPr="007120F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(光)</w:t>
            </w:r>
            <w:r w:rsidR="00097C75"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があるので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、来るように</w:t>
            </w:r>
            <w:r w:rsidR="00097C75"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  <w:r w:rsidR="00097C75"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="00097C75"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庭と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097C75"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金土日時代は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="00097C75"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させる</w:t>
            </w:r>
            <w:r w:rsidR="00097C75"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こと。驚くべき癒やし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の働きが起こるように</w:t>
            </w:r>
            <w:r w:rsidR="00097C75"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なるだろう。</w:t>
            </w:r>
          </w:p>
        </w:tc>
      </w:tr>
      <w:tr w:rsidR="004B1B26" w:rsidRPr="008C44A2" w14:paraId="1E97BBC7" w14:textId="77777777" w:rsidTr="00992C12">
        <w:tc>
          <w:tcPr>
            <w:tcW w:w="15446" w:type="dxa"/>
            <w:gridSpan w:val="6"/>
          </w:tcPr>
          <w:p w14:paraId="3C72E3BE" w14:textId="57340FFB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DB79CB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3E3970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hyperlink r:id="rId8" w:history="1">
              <w:r w:rsidR="008C3396" w:rsidRPr="005475AC">
                <w:rPr>
                  <w:rStyle w:val="a8"/>
                  <w:rFonts w:ascii="ＭＳ ゴシック" w:eastAsia="ＭＳ ゴシック" w:hAnsi="ＭＳ ゴシック"/>
                  <w:sz w:val="16"/>
                  <w:szCs w:val="18"/>
                </w:rPr>
                <w:t>www.we</w:t>
              </w:r>
              <w:r w:rsidR="008C3396" w:rsidRPr="005475AC">
                <w:rPr>
                  <w:rStyle w:val="a8"/>
                  <w:rFonts w:ascii="ＭＳ ゴシック" w:eastAsia="ＭＳ ゴシック" w:hAnsi="ＭＳ ゴシック" w:hint="eastAsia"/>
                  <w:sz w:val="16"/>
                  <w:szCs w:val="18"/>
                </w:rPr>
                <w:t>ea.kr</w:t>
              </w:r>
            </w:hyperlink>
          </w:p>
        </w:tc>
      </w:tr>
      <w:tr w:rsidR="004B1B26" w:rsidRPr="008C44A2" w14:paraId="5C3770F3" w14:textId="77777777" w:rsidTr="00992C12">
        <w:tc>
          <w:tcPr>
            <w:tcW w:w="15446" w:type="dxa"/>
            <w:gridSpan w:val="6"/>
          </w:tcPr>
          <w:p w14:paraId="3E0B8D45" w14:textId="2A7CF81E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3E3970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3E3970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B225B3">
        <w:tc>
          <w:tcPr>
            <w:tcW w:w="5148" w:type="dxa"/>
            <w:gridSpan w:val="2"/>
          </w:tcPr>
          <w:p w14:paraId="55F4EECC" w14:textId="019E05AF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3E3970">
              <w:rPr>
                <w:rFonts w:ascii="ＭＳ ゴシック" w:eastAsia="ＭＳ ゴシック" w:hAnsi="ＭＳ ゴシック" w:hint="eastAsia"/>
                <w:sz w:val="14"/>
                <w:szCs w:val="16"/>
              </w:rPr>
              <w:t>14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3EA3ECF7" w:rsidR="004B1B26" w:rsidRPr="00C764C2" w:rsidRDefault="003E3970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E3970">
              <w:rPr>
                <w:rFonts w:ascii="ＭＳ ゴシック" w:eastAsia="ＭＳ ゴシック" w:hAnsi="ＭＳ ゴシック" w:hint="eastAsia"/>
                <w:sz w:val="18"/>
                <w:szCs w:val="20"/>
              </w:rPr>
              <w:t>父なる神様と永遠の答え</w:t>
            </w:r>
            <w:r w:rsidRPr="003E3970">
              <w:rPr>
                <w:rFonts w:ascii="ＭＳ ゴシック" w:eastAsia="ＭＳ ゴシック" w:hAnsi="ＭＳ ゴシック"/>
                <w:sz w:val="18"/>
                <w:szCs w:val="20"/>
              </w:rPr>
              <w:t>(Ⅰサム 7:1-15)</w:t>
            </w:r>
          </w:p>
        </w:tc>
        <w:tc>
          <w:tcPr>
            <w:tcW w:w="5149" w:type="dxa"/>
            <w:gridSpan w:val="2"/>
          </w:tcPr>
          <w:p w14:paraId="4E3D0031" w14:textId="5A1CFD0C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0DC1AD2B" w:rsidR="004B1B26" w:rsidRPr="008C44A2" w:rsidRDefault="003E3970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E3970">
              <w:rPr>
                <w:rFonts w:ascii="ＭＳ ゴシック" w:eastAsia="ＭＳ ゴシック" w:hAnsi="ＭＳ ゴシック" w:hint="eastAsia"/>
                <w:sz w:val="18"/>
                <w:szCs w:val="20"/>
              </w:rPr>
              <w:t>暴風にあった時代</w:t>
            </w:r>
            <w:r w:rsidRPr="003E3970">
              <w:rPr>
                <w:rFonts w:ascii="ＭＳ ゴシック" w:eastAsia="ＭＳ ゴシック" w:hAnsi="ＭＳ ゴシック"/>
                <w:sz w:val="18"/>
                <w:szCs w:val="20"/>
              </w:rPr>
              <w:t>(使 27:24-25)</w:t>
            </w:r>
          </w:p>
        </w:tc>
        <w:tc>
          <w:tcPr>
            <w:tcW w:w="5149" w:type="dxa"/>
            <w:gridSpan w:val="2"/>
          </w:tcPr>
          <w:p w14:paraId="02B054AC" w14:textId="194818FB" w:rsidR="0016481F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3E3970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3E3970" w:rsidRPr="003E3970">
              <w:rPr>
                <w:rFonts w:ascii="ＭＳ ゴシック" w:eastAsia="ＭＳ ゴシック" w:hAnsi="ＭＳ ゴシック" w:hint="eastAsia"/>
                <w:sz w:val="14"/>
                <w:szCs w:val="16"/>
              </w:rPr>
              <w:t>長老会</w:t>
            </w:r>
            <w:r w:rsidR="003E3970" w:rsidRPr="003E3970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献身礼拝</w:t>
            </w:r>
          </w:p>
          <w:p w14:paraId="4A6F6E6C" w14:textId="0719F354" w:rsidR="004B1B26" w:rsidRPr="008C44A2" w:rsidRDefault="003E3970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3E3970">
              <w:rPr>
                <w:rFonts w:ascii="ＭＳ ゴシック" w:eastAsia="ＭＳ ゴシック" w:hAnsi="ＭＳ ゴシック"/>
                <w:sz w:val="18"/>
                <w:szCs w:val="20"/>
              </w:rPr>
              <w:t>237-5000 を生かす人々(ロマ 16:25-27)</w:t>
            </w:r>
          </w:p>
        </w:tc>
      </w:tr>
      <w:tr w:rsidR="004B1B26" w:rsidRPr="008C44A2" w14:paraId="37C40251" w14:textId="77777777" w:rsidTr="00F836C9">
        <w:trPr>
          <w:trHeight w:val="9240"/>
        </w:trPr>
        <w:tc>
          <w:tcPr>
            <w:tcW w:w="5148" w:type="dxa"/>
            <w:gridSpan w:val="2"/>
          </w:tcPr>
          <w:p w14:paraId="76157952" w14:textId="7D189A97" w:rsidR="00097C75" w:rsidRPr="00097C75" w:rsidRDefault="007120F0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父なる</w:t>
            </w:r>
            <w:r w:rsidR="00097C75"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097C75"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(みことば)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、子なる</w:t>
            </w:r>
            <w:r w:rsidR="00097C75"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神様(救い)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097C75"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="00097C75"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神様(力)は三位一体だ。</w:t>
            </w:r>
          </w:p>
          <w:p w14:paraId="30DC33AE" w14:textId="77777777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_契約の流れ</w:t>
            </w:r>
          </w:p>
          <w:p w14:paraId="473CE683" w14:textId="78C405BB" w:rsidR="00097C75" w:rsidRPr="00097C75" w:rsidRDefault="00097C75" w:rsidP="007120F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16:13-20旧約聖書はキリスト送るという約束だ。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そのキリスト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が「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人々が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わたしを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言いますか」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と尋ね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た。ペテロが答えた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とき、すばらしい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祝福を話しながら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、だれ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にも話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してはならない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まだ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悟れていない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ためだ。</w:t>
            </w:r>
          </w:p>
          <w:p w14:paraId="4529C563" w14:textId="769C798B" w:rsidR="00097C75" w:rsidRPr="00097C75" w:rsidRDefault="00097C75" w:rsidP="007120F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17:1-9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変貌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山で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見たモーセ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とエリヤも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来られるキリストを信じて救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2CEFED59" w14:textId="78476CF1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19:30イエスが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完了した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</w:p>
          <w:p w14:paraId="13C07248" w14:textId="3DDABFC1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1:1-8復活して弟子をオリーブ山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ばれた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E2A314A" w14:textId="51D129EC" w:rsidR="00097C75" w:rsidRPr="00097C75" w:rsidRDefault="00097C75" w:rsidP="007120F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2:1-47約束された聖霊の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起きた。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マルコの屋上の部屋教会だ。</w:t>
            </w:r>
          </w:p>
          <w:p w14:paraId="2C18D82B" w14:textId="6FB2E833" w:rsidR="00097C75" w:rsidRPr="00097C75" w:rsidRDefault="00097C75" w:rsidP="007120F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11:19-30ステパノの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迫害によって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できたアンティオキア教会に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神様は世界宣教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ためにパウロを送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6DBAD1D9" w14:textId="0696A826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13:1-4宣教地に出て行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こうとし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た最初の日、聖霊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導きを受けた。</w:t>
            </w:r>
          </w:p>
          <w:p w14:paraId="3B1205E7" w14:textId="5CBD7E23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16:6-10マケドニアに行った。</w:t>
            </w:r>
          </w:p>
          <w:p w14:paraId="6F9E7B05" w14:textId="6C9CF7BA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19:21ローマに</w:t>
            </w:r>
          </w:p>
          <w:p w14:paraId="4BA3C363" w14:textId="539C871A" w:rsidR="00097C75" w:rsidRPr="00097C75" w:rsidRDefault="00097C75" w:rsidP="007120F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28:30-31世界福音化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パウロがいる所では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、だれ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止める者はいなかった。</w:t>
            </w:r>
          </w:p>
          <w:p w14:paraId="648B8E25" w14:textId="77777777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_神様のみことばは</w:t>
            </w:r>
          </w:p>
          <w:p w14:paraId="0EB0A68D" w14:textId="50D76FC5" w:rsidR="00097C75" w:rsidRPr="00097C75" w:rsidRDefault="00097C75" w:rsidP="007120F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生かす運動だ。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エゼ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、干からびた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骨が生き返った。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エゼキエル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したみことばは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死んだ私たちの身分と権威を変える</w:t>
            </w:r>
          </w:p>
          <w:p w14:paraId="57077452" w14:textId="781A01DC" w:rsidR="00097C75" w:rsidRPr="00097C75" w:rsidRDefault="00097C75" w:rsidP="007120F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癒やし運動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(創1:27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2:18)だ。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いのちの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中に神の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かたちが植えられ、主が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いのちの息を吹き込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まれた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。生活の中に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働きが起こった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。この祈りを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やぐらが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建つ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７旅程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と道しるべ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は続けて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BA61A3A" w14:textId="74A9BC59" w:rsidR="00097C75" w:rsidRDefault="00097C75" w:rsidP="007120F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運動だ。神様がみことばで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働かれると、干からびた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骨が生き返った。私たちの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とからだも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みな生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かされる。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ゆえ、イザ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章に、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奪われたこと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みな回復させると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見張り人になって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、大路を整え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もろもろの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民のために旗を揚げなければならない。</w:t>
            </w:r>
          </w:p>
          <w:p w14:paraId="058DA14D" w14:textId="77777777" w:rsidR="007120F0" w:rsidRPr="007120F0" w:rsidRDefault="007120F0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1E48E71C" w14:textId="38070605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_創3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</w:p>
          <w:p w14:paraId="137C094C" w14:textId="1897EC51" w:rsidR="00097C75" w:rsidRPr="00097C75" w:rsidRDefault="00097C75" w:rsidP="007120F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△サタンがアダム、エバを倒し、ネフィリムを作った。力を合わせてバベルの塔を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築く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て戦争を起こした。</w:t>
            </w:r>
          </w:p>
          <w:p w14:paraId="2055FAB9" w14:textId="0F9A8F16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3:15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女の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子孫であるJXがサタンの権威を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破る。</w:t>
            </w:r>
          </w:p>
          <w:p w14:paraId="5BE8F1A2" w14:textId="061A6E33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6:14箱舟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中に入ってくれば生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0BD5E76" w14:textId="6AD50178" w:rsidR="00097C75" w:rsidRPr="00097C75" w:rsidRDefault="00097C75" w:rsidP="007120F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12:1-3 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「カルデアのウルを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離れて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、わたしがあなたに示す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地に行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きなさい」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契約的祝福、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根源的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祝福、代表的祝福、記念碑的祝福、不可抗力的祝福が出てきた。</w:t>
            </w:r>
          </w:p>
          <w:p w14:paraId="0874B0B9" w14:textId="00C28976" w:rsidR="004B1B26" w:rsidRPr="008C44A2" w:rsidRDefault="00097C75" w:rsidP="007120F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△みことばを正確に握る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F603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すべての事件をみことばの中で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神様が願われること</w:t>
            </w:r>
            <w:r w:rsidR="007120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見ることだ。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14BE4E9B" w14:textId="77777777" w:rsidR="00097C75" w:rsidRPr="00097C75" w:rsidRDefault="00097C75" w:rsidP="00097C7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483929C0" w14:textId="71C42082" w:rsidR="00097C75" w:rsidRPr="00097C75" w:rsidRDefault="00097C75" w:rsidP="00097C7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暴風に遭った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時代に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握るべき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</w:p>
          <w:p w14:paraId="540398E5" w14:textId="4C8A6FC3" w:rsidR="00097C75" w:rsidRPr="00097C75" w:rsidRDefault="00097C75" w:rsidP="00CF6C4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暴風に遭った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時代</w:t>
            </w:r>
          </w:p>
          <w:p w14:paraId="290D637B" w14:textId="37097ABD" w:rsidR="00097C75" w:rsidRPr="00097C75" w:rsidRDefault="00097C75" w:rsidP="00CF6C4A">
            <w:pPr>
              <w:widowControl/>
              <w:spacing w:line="19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(1)当時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悟れなかったイスラエル、ローマ属国、異端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汚名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初代教会</w:t>
            </w:r>
          </w:p>
          <w:p w14:paraId="01AE3ACE" w14:textId="5418595A" w:rsidR="00097C75" w:rsidRPr="00097C75" w:rsidRDefault="00097C75" w:rsidP="00CF6C4A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(2)今戦争、精神病者、ウイルス、経済混乱、教会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門を閉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ざす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時代</w:t>
            </w:r>
          </w:p>
          <w:p w14:paraId="1412B181" w14:textId="77777777" w:rsidR="00097C75" w:rsidRPr="00097C75" w:rsidRDefault="00097C75" w:rsidP="00CF6C4A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(3)未来AI、宇宙経済、非対面時代(霊的問題)</w:t>
            </w:r>
          </w:p>
          <w:p w14:paraId="2C304BFA" w14:textId="0EFAC5B7" w:rsidR="00097C75" w:rsidRPr="00097C75" w:rsidRDefault="00097C75" w:rsidP="00CF6C4A">
            <w:pPr>
              <w:widowControl/>
              <w:spacing w:line="19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(4)さらに難しいことは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私、家庭、子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、予期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せぬ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事故で希望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ない状況</w:t>
            </w:r>
          </w:p>
          <w:p w14:paraId="40C28D26" w14:textId="0FD506DB" w:rsidR="00097C75" w:rsidRPr="00097C75" w:rsidRDefault="00097C75" w:rsidP="00CF6C4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握るべき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「恐れることはありません、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よ。あなたはカエサルの前に立ちます」</w:t>
            </w:r>
          </w:p>
          <w:p w14:paraId="5C7B00D9" w14:textId="07F6E70B" w:rsidR="00097C75" w:rsidRPr="00097C75" w:rsidRDefault="00097C75" w:rsidP="00097C7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聖書に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暴風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が来た理由と解答</w:t>
            </w:r>
          </w:p>
          <w:p w14:paraId="75DC7586" w14:textId="323A56DF" w:rsidR="00097C75" w:rsidRPr="00097C75" w:rsidRDefault="00097C75" w:rsidP="00CF6C4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長い間、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目に見えない霊的状態</w:t>
            </w:r>
          </w:p>
          <w:p w14:paraId="25958DB7" w14:textId="5F49B21C" w:rsidR="00097C75" w:rsidRPr="00097C75" w:rsidRDefault="00097C75" w:rsidP="00CF6C4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2)聖書に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る大き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奥義</w:t>
            </w:r>
          </w:p>
          <w:p w14:paraId="5A9782C5" w14:textId="77777777" w:rsidR="00CF6C4A" w:rsidRDefault="00097C75" w:rsidP="00CF6C4A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(1)エペ2:2空中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を持つ支配者に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従う</w:t>
            </w:r>
          </w:p>
          <w:p w14:paraId="756A7F04" w14:textId="0E562195" w:rsidR="00097C75" w:rsidRPr="00097C75" w:rsidRDefault="00097C75" w:rsidP="00CF6C4A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 40日間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御座の力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説明</w:t>
            </w:r>
          </w:p>
          <w:p w14:paraId="058666D9" w14:textId="0EACC94C" w:rsidR="00097C75" w:rsidRPr="00097C75" w:rsidRDefault="00097C75" w:rsidP="00CF6C4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長い間続いている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霊的問題を根本的に解決する永遠のやぐらを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</w:p>
          <w:p w14:paraId="10244723" w14:textId="5878D5D9" w:rsidR="00097C75" w:rsidRPr="00097C75" w:rsidRDefault="00097C75" w:rsidP="00CF6C4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1)理由-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9:15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ロマ16:25地のことで解決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霊的問題がわざわいであることを知って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5AC9B4F2" w14:textId="1BF372A8" w:rsidR="00097C75" w:rsidRPr="00097C75" w:rsidRDefault="00097C75" w:rsidP="00CF6C4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2)神様が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霊的やぐら、その力で問題と危機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訪ねて行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きなさい。</w:t>
            </w:r>
          </w:p>
          <w:p w14:paraId="072FA0B4" w14:textId="54261B3D" w:rsidR="00097C75" w:rsidRPr="00097C75" w:rsidRDefault="00097C75" w:rsidP="00CF6C4A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(1)ダビデ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(2)ヨセフ</w:t>
            </w:r>
          </w:p>
          <w:p w14:paraId="4934C560" w14:textId="77777777" w:rsidR="00097C75" w:rsidRPr="00097C75" w:rsidRDefault="00097C75" w:rsidP="00097C7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7A9F01C" w14:textId="021FC31E" w:rsidR="00097C75" w:rsidRPr="00097C75" w:rsidRDefault="00097C75" w:rsidP="00097C7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御座の力が私のやぐらになる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祈り始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める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(使19:8)</w:t>
            </w:r>
          </w:p>
          <w:p w14:paraId="7D6D57A8" w14:textId="3876AE7E" w:rsidR="00097C75" w:rsidRPr="00097C75" w:rsidRDefault="00097C75" w:rsidP="00CF6C4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19:8神の国に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月間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説明</w:t>
            </w:r>
          </w:p>
          <w:p w14:paraId="66C8C10A" w14:textId="60C36EF7" w:rsidR="00097C75" w:rsidRPr="007120F0" w:rsidRDefault="00097C75" w:rsidP="00CF6C4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Pr="007120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オリーブ山でイエスが</w:t>
            </w:r>
            <w:r w:rsidR="00CF6C4A" w:rsidRPr="007120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され</w:t>
            </w:r>
            <w:r w:rsidRPr="007120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たこと神</w:t>
            </w:r>
            <w:r w:rsidR="00CF6C4A" w:rsidRPr="007120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7120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国の</w:t>
            </w:r>
            <w:r w:rsidR="00CF6C4A" w:rsidRPr="007120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ことを語られる</w:t>
            </w:r>
            <w:r w:rsidRPr="007120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(御座の力)</w:t>
            </w:r>
          </w:p>
          <w:p w14:paraId="3EA283F6" w14:textId="17F74538" w:rsidR="00097C75" w:rsidRPr="00097C75" w:rsidRDefault="00097C75" w:rsidP="00CF6C4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内容</w:t>
            </w:r>
          </w:p>
          <w:p w14:paraId="7BAD3A59" w14:textId="35F517C1" w:rsidR="00097C75" w:rsidRPr="00097C75" w:rsidRDefault="00097C75" w:rsidP="00CF6C4A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(1)三位一体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神様の力があなたの中にやぐら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となるように</w:t>
            </w:r>
          </w:p>
          <w:p w14:paraId="3FA45B33" w14:textId="12EC8551" w:rsidR="00097C75" w:rsidRPr="00097C75" w:rsidRDefault="00097C75" w:rsidP="00CF6C4A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(2)過去、現在、未来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変えることができる力を待ちなさい。</w:t>
            </w:r>
          </w:p>
          <w:p w14:paraId="1F4B788A" w14:textId="17A34222" w:rsidR="00097C75" w:rsidRPr="00097C75" w:rsidRDefault="00097C75" w:rsidP="00CF6C4A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(3)聖霊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に満たされるように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なること</w:t>
            </w:r>
          </w:p>
          <w:p w14:paraId="2D5C04C6" w14:textId="1FA623E2" w:rsidR="00097C75" w:rsidRPr="00097C75" w:rsidRDefault="00097C75" w:rsidP="00CF6C4A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(4)地の果てまで行く未来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見る力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(5)旅程と道しるべ</w:t>
            </w:r>
          </w:p>
          <w:p w14:paraId="50B35611" w14:textId="65D8E99C" w:rsidR="00097C75" w:rsidRPr="00097C75" w:rsidRDefault="00097C75" w:rsidP="00097C7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絶対やぐら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ローマも見なければならない(使19:21)</w:t>
            </w:r>
          </w:p>
          <w:p w14:paraId="0AF9A9DD" w14:textId="3767F44D" w:rsidR="00097C75" w:rsidRPr="00097C75" w:rsidRDefault="00097C75" w:rsidP="00CF6C4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1)神様の契約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正確に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握れば働き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(使9:15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使23:11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27:24)</w:t>
            </w:r>
          </w:p>
          <w:p w14:paraId="26F6350A" w14:textId="016E0489" w:rsidR="00097C75" w:rsidRPr="00097C75" w:rsidRDefault="00097C75" w:rsidP="00CF6C4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2)神殿建築24の契約(神様の力で私、教会、次世代、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職業を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変えて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世界福音化)</w:t>
            </w:r>
          </w:p>
          <w:p w14:paraId="75BCFF7E" w14:textId="12ABE056" w:rsidR="00097C75" w:rsidRPr="00097C75" w:rsidRDefault="00097C75" w:rsidP="00097C7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やぐら準備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カエサル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前に立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ちます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(使27:24)</w:t>
            </w:r>
          </w:p>
          <w:p w14:paraId="6EA270BE" w14:textId="6D699E3F" w:rsidR="00097C75" w:rsidRPr="00097C75" w:rsidRDefault="00097C75" w:rsidP="00CF6C4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 70年イスラエル滅亡(A.D) 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250年間迫害</w:t>
            </w:r>
          </w:p>
          <w:p w14:paraId="1F85531C" w14:textId="1920FFEE" w:rsidR="00CF6C4A" w:rsidRDefault="00097C75" w:rsidP="00CF6C4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313年キリスト教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を国教として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宣言</w:t>
            </w:r>
          </w:p>
          <w:p w14:paraId="68CC1F7C" w14:textId="7577E74C" w:rsidR="00097C75" w:rsidRPr="00097C75" w:rsidRDefault="00097C75" w:rsidP="00CF6C4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4)流浪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民生活(福音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持った者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通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世界変化)</w:t>
            </w:r>
          </w:p>
          <w:p w14:paraId="79E0B8A0" w14:textId="77777777" w:rsidR="00097C75" w:rsidRPr="00097C75" w:rsidRDefault="00097C75" w:rsidP="00097C7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56B30943" w14:textId="168655FA" w:rsidR="00097C75" w:rsidRPr="00097C75" w:rsidRDefault="00097C75" w:rsidP="00097C7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人生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始まり-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キリストが力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約束</w:t>
            </w:r>
          </w:p>
          <w:p w14:paraId="15C833F9" w14:textId="7486675E" w:rsidR="00CF6C4A" w:rsidRDefault="00097C75" w:rsidP="00CF6C4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1)3集中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目を開いて、寝る時、昼に</w:t>
            </w:r>
          </w:p>
          <w:p w14:paraId="2D773F49" w14:textId="4A2A0775" w:rsidR="00097C75" w:rsidRPr="00097C75" w:rsidRDefault="00097C75" w:rsidP="00CF6C4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2)3セッティング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すべてを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プラットフォーム、見張り台、アンテナ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</w:p>
          <w:p w14:paraId="52C3953B" w14:textId="6E448E88" w:rsidR="00097C75" w:rsidRPr="00097C75" w:rsidRDefault="00097C75" w:rsidP="00CF6C4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3)3答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 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問題(答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困難(更新)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危機(道)</w:t>
            </w:r>
          </w:p>
          <w:p w14:paraId="4FBADB4D" w14:textId="23207FC6" w:rsidR="00097C75" w:rsidRPr="00097C75" w:rsidRDefault="00097C75" w:rsidP="00CF6C4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恐れることはありません、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よ。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カエサル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前に立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ちます。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めることが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できないわざわいが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使命者ひとり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解決</w:t>
            </w:r>
          </w:p>
          <w:p w14:paraId="199FE3DF" w14:textId="7FFD72DD" w:rsidR="004B1B26" w:rsidRPr="008C44A2" w:rsidRDefault="00097C75" w:rsidP="00CF6C4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今週に挑戦すること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最も大変で重要な部分→永遠の祝福のやぐら</w:t>
            </w:r>
            <w:r w:rsidR="00CF6C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24神殿建築祈り</w:t>
            </w:r>
          </w:p>
        </w:tc>
        <w:tc>
          <w:tcPr>
            <w:tcW w:w="5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DCCCCE" w14:textId="7B42A2DE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_長老は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５つの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モデルな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(毎日やれば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る)</w:t>
            </w:r>
          </w:p>
          <w:p w14:paraId="0516C2BB" w14:textId="3A9B91BE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1.7・7・7刻印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根、体質= Authority</w:t>
            </w:r>
            <w:r w:rsidR="00DF27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Tacit Power</w:t>
            </w:r>
          </w:p>
          <w:p w14:paraId="55392C71" w14:textId="7993C070" w:rsidR="00097C75" w:rsidRPr="00097C75" w:rsidRDefault="00097C75" w:rsidP="00FA01A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目に見えない上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から与えられる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できる。</w:t>
            </w:r>
          </w:p>
          <w:p w14:paraId="12495AEA" w14:textId="24630668" w:rsidR="00097C75" w:rsidRPr="00097C75" w:rsidRDefault="00097C75" w:rsidP="00FA01A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FA01A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24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3集中=5力できる。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この力が確かに感じられる時までが基準だ。目を開けば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無条件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安らかに呼吸して祈り、夜にはメッセージ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整理してみことばで答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えを見つけて、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深い呼吸と深い祈り、昼には呼吸調節して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、すべてを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祈りに変えなさい。</w:t>
            </w:r>
          </w:p>
          <w:p w14:paraId="3F4CFA2C" w14:textId="05F982BA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FA01A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25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- 3セッティング=光の経済</w:t>
            </w:r>
          </w:p>
          <w:p w14:paraId="5FFC7EBB" w14:textId="024C6878" w:rsidR="00097C75" w:rsidRPr="00097C75" w:rsidRDefault="00097C75" w:rsidP="00FA01A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神様のことがプラットフォームなって、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灯を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ともす見張り台になって、皆さんに会えば生命力が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生かされるように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(アンテナ)</w:t>
            </w:r>
          </w:p>
          <w:p w14:paraId="54DDB205" w14:textId="00CB22A5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="00FA01AB" w:rsidRP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永遠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- 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3答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=足跡(実際的な作品が出てくる)</w:t>
            </w:r>
          </w:p>
          <w:p w14:paraId="77005AD4" w14:textId="77777777" w:rsidR="00FA01AB" w:rsidRDefault="00097C75" w:rsidP="00FA01A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この力を持って問題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訪ねて行って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危機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会いに行く。</w:t>
            </w:r>
          </w:p>
          <w:p w14:paraId="64B8E7D5" w14:textId="45E20C92" w:rsidR="00097C75" w:rsidRPr="00097C75" w:rsidRDefault="00FA01AB" w:rsidP="00FA01A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091D7A" wp14:editId="751F872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241300</wp:posOffset>
                      </wp:positionV>
                      <wp:extent cx="3238500" cy="533400"/>
                      <wp:effectExtent l="0" t="0" r="19050" b="19050"/>
                      <wp:wrapNone/>
                      <wp:docPr id="109479261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BBBB1A" id="正方形/長方形 1" o:spid="_x0000_s1026" style="position:absolute;left:0;text-align:left;margin-left:-5.25pt;margin-top:19pt;width:25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" filled="f" strokecolor="black [3213]" strokeweight=".5pt"/>
                  </w:pict>
                </mc:Fallback>
              </mc:AlternateContent>
            </w:r>
            <w:r w:rsidR="00097C75"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="00097C75"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証人</w:t>
            </w:r>
            <w:r w:rsidR="00097C75"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(絶対主権で皆さんを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捕らえ</w:t>
            </w:r>
            <w:r w:rsidR="00097C75"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られる) -絶対計画、</w:t>
            </w:r>
            <w:r w:rsidR="00097C75" w:rsidRPr="00FA01A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契約</w:t>
            </w:r>
            <w:r w:rsidR="00097C75"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097C75" w:rsidRPr="00FA01A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旅程</w:t>
            </w:r>
            <w:r w:rsidR="00097C75"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097C75" w:rsidRPr="00FA01A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目標</w:t>
            </w:r>
            <w:r w:rsidR="00097C75"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=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</w:t>
            </w:r>
            <w:r w:rsidR="00097C75"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</w:p>
          <w:p w14:paraId="24A2D216" w14:textId="34DDAC3D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13:1-4これ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出てくる時まで動かなかった。</w:t>
            </w:r>
          </w:p>
          <w:p w14:paraId="15626B90" w14:textId="52393150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16:6-10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門が閉ざされ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れば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ものすごい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ターニングポイント</w:t>
            </w:r>
          </w:p>
          <w:p w14:paraId="7BC5376B" w14:textId="6F839974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19:1-7マルコの屋上の部屋に起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こった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その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とおり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体験→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19:21ローマまで</w:t>
            </w:r>
          </w:p>
          <w:p w14:paraId="1508F735" w14:textId="1BB58F90" w:rsidR="00097C75" w:rsidRDefault="00097C75" w:rsidP="00FA01A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△これ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いつも味わうことが信仰生活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私たちは神様の導きを受けるために教会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に来る</w:t>
            </w:r>
          </w:p>
          <w:p w14:paraId="14005A90" w14:textId="77777777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2B573B3E" w14:textId="37F3641F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ロマ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16:25</w:t>
            </w:r>
            <w:r w:rsidRPr="00FA01A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すでに</w:t>
            </w:r>
            <w:r w:rsidR="00FA01AB" w:rsidRP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与えられ</w:t>
            </w:r>
            <w:r w:rsidRPr="00FA01A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たこと</w:t>
            </w:r>
          </w:p>
          <w:p w14:paraId="60934E42" w14:textId="3482F4D4" w:rsidR="00097C75" w:rsidRPr="00097C75" w:rsidRDefault="00097C75" w:rsidP="00FA01A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1)創3:15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6:14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出3:18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、イザ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7:14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マタ16:16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使1:1-8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女の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子孫、箱舟を作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サタンに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縛られた者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解放させ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血のいけにえ。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キリストの奥義であるインマヌエルの名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前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を伝え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あなたは生ける神の子キリストです。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これをオリーブ山で説明した。</w:t>
            </w:r>
          </w:p>
          <w:p w14:paraId="0E2E2DB5" w14:textId="24ADC787" w:rsidR="00097C75" w:rsidRPr="00097C75" w:rsidRDefault="00097C75" w:rsidP="00FA01A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2)長老時刻表-時代ごとにわざわい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止める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重職者が出て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来た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C9C2DF5" w14:textId="10E7768B" w:rsidR="00097C75" w:rsidRPr="00097C75" w:rsidRDefault="00097C75" w:rsidP="00FA01A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RT時刻表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-その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後に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必ずレムナントが出て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287359AF" w14:textId="1ABB77E2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ロマ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16:26</w:t>
            </w:r>
            <w:r w:rsidRPr="00FA01A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今隠したこと</w:t>
            </w:r>
          </w:p>
          <w:p w14:paraId="6C44656A" w14:textId="41C5097E" w:rsidR="00097C75" w:rsidRPr="00097C75" w:rsidRDefault="00097C75" w:rsidP="00FA01A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カル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オリ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、マ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ル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(隠された</w:t>
            </w:r>
            <w:r w:rsidRPr="00DF272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力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のやぐらを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建てなさい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16F3815B" w14:textId="6EF2E792" w:rsidR="00097C75" w:rsidRPr="00097C75" w:rsidRDefault="00097C75" w:rsidP="00FA01A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2)超越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旅程(超越できる旅程の力を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養いなさい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16B63EA0" w14:textId="79CFBC8F" w:rsidR="00097C75" w:rsidRPr="00097C75" w:rsidRDefault="00097C75" w:rsidP="00FA01A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3)暗闇x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道しるべ(暗闇を完全に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砕く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道しるべを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建てなさい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0FDB6043" w14:textId="2D04983F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ロマ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16:27</w:t>
            </w:r>
            <w:r w:rsidRPr="00FA01A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未来に</w:t>
            </w:r>
            <w:r w:rsidR="00FA01AB" w:rsidRP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与えられる</w:t>
            </w:r>
            <w:r w:rsidRPr="00FA01A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永遠</w:t>
            </w:r>
            <w:r w:rsidR="00FA01AB" w:rsidRP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の</w:t>
            </w:r>
            <w:r w:rsidRPr="00FA01A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こと</w:t>
            </w:r>
          </w:p>
          <w:p w14:paraId="6E08A348" w14:textId="4E04D3C6" w:rsidR="00097C75" w:rsidRPr="00097C75" w:rsidRDefault="00097C75" w:rsidP="00FA01A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ＡＤ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70イスラエル滅亡、250年キリスト教迫害、313年キリスト教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国教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宣言</w:t>
            </w:r>
          </w:p>
          <w:p w14:paraId="5C6D0328" w14:textId="67F44E36" w:rsidR="00097C75" w:rsidRPr="00097C75" w:rsidRDefault="00097C75" w:rsidP="00DF272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2)流浪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民時代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313年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以降、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ユダヤ人はさらに散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らされるように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なった。</w:t>
            </w:r>
          </w:p>
          <w:p w14:paraId="5D1EF510" w14:textId="6ADE8739" w:rsidR="00097C75" w:rsidRPr="00097C75" w:rsidRDefault="00097C75" w:rsidP="00DF272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3)今</w:t>
            </w:r>
            <w:r w:rsidR="00DF27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(1)ローマ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237が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るため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(2)多民族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5000種族が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るため</w:t>
            </w:r>
          </w:p>
          <w:p w14:paraId="07AC575C" w14:textId="53830D0B" w:rsidR="00097C75" w:rsidRPr="00097C75" w:rsidRDefault="00097C75" w:rsidP="00DF2728">
            <w:pPr>
              <w:widowControl/>
              <w:spacing w:line="200" w:lineRule="exact"/>
              <w:ind w:firstLineChars="400" w:firstLine="6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(3) RT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237,5000種族まで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入って行く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実力がある。</w:t>
            </w:r>
          </w:p>
          <w:p w14:paraId="79A01127" w14:textId="77777777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Pr="00DF272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速度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が重要</w:t>
            </w:r>
          </w:p>
          <w:p w14:paraId="1404E44E" w14:textId="3BAFFE9D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味わう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ヨセフが神様が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ともにおられることを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味わう</w:t>
            </w:r>
          </w:p>
          <w:p w14:paraId="00D9A444" w14:textId="0198BF4C" w:rsidR="00097C75" w:rsidRPr="00097C75" w:rsidRDefault="00097C75" w:rsidP="00097C7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待つ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-ポティファル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、看守、王など未信者が認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める</w:t>
            </w:r>
          </w:p>
          <w:p w14:paraId="25653C38" w14:textId="64ACBA5D" w:rsidR="004B1B26" w:rsidRPr="004A7622" w:rsidRDefault="00097C75" w:rsidP="00FA01A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097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挑戦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-明らかな神様の計画が見える</w:t>
            </w:r>
            <w:r w:rsidR="00FA01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ときに</w:t>
            </w:r>
            <w:r w:rsidRPr="00097C7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挑戦</w:t>
            </w:r>
          </w:p>
        </w:tc>
      </w:tr>
    </w:tbl>
    <w:p w14:paraId="4C498B54" w14:textId="77777777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C57A28">
      <w:footerReference w:type="default" r:id="rId9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241F9" w14:textId="77777777" w:rsidR="00C57A28" w:rsidRDefault="00C57A28" w:rsidP="001A01E3">
      <w:r>
        <w:separator/>
      </w:r>
    </w:p>
  </w:endnote>
  <w:endnote w:type="continuationSeparator" w:id="0">
    <w:p w14:paraId="02BD2732" w14:textId="77777777" w:rsidR="00C57A28" w:rsidRDefault="00C57A28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6AB00" w14:textId="77777777" w:rsidR="00C57A28" w:rsidRDefault="00C57A28" w:rsidP="001A01E3">
      <w:r>
        <w:separator/>
      </w:r>
    </w:p>
  </w:footnote>
  <w:footnote w:type="continuationSeparator" w:id="0">
    <w:p w14:paraId="290F7F02" w14:textId="77777777" w:rsidR="00C57A28" w:rsidRDefault="00C57A28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82A"/>
    <w:rsid w:val="00053B2F"/>
    <w:rsid w:val="00054120"/>
    <w:rsid w:val="00054536"/>
    <w:rsid w:val="00055C1C"/>
    <w:rsid w:val="00056E49"/>
    <w:rsid w:val="00064E8E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1842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3CC9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8DB"/>
    <w:rsid w:val="00105A7D"/>
    <w:rsid w:val="00110779"/>
    <w:rsid w:val="0011162A"/>
    <w:rsid w:val="00111728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2378"/>
    <w:rsid w:val="00142F3D"/>
    <w:rsid w:val="001443C6"/>
    <w:rsid w:val="00144D4D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57ED3"/>
    <w:rsid w:val="0016031E"/>
    <w:rsid w:val="00160CFE"/>
    <w:rsid w:val="00161441"/>
    <w:rsid w:val="001621E0"/>
    <w:rsid w:val="00162976"/>
    <w:rsid w:val="00162985"/>
    <w:rsid w:val="001629A5"/>
    <w:rsid w:val="00163B33"/>
    <w:rsid w:val="00164377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5E2F"/>
    <w:rsid w:val="00176EB7"/>
    <w:rsid w:val="001775F9"/>
    <w:rsid w:val="001810F7"/>
    <w:rsid w:val="00182059"/>
    <w:rsid w:val="0018234D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08E9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222D"/>
    <w:rsid w:val="002123EF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4BE"/>
    <w:rsid w:val="00222A99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705C"/>
    <w:rsid w:val="00240087"/>
    <w:rsid w:val="002401EA"/>
    <w:rsid w:val="002409ED"/>
    <w:rsid w:val="002427C4"/>
    <w:rsid w:val="00244255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2BA1"/>
    <w:rsid w:val="002C3AE8"/>
    <w:rsid w:val="002C3B59"/>
    <w:rsid w:val="002C3BEE"/>
    <w:rsid w:val="002C4317"/>
    <w:rsid w:val="002C4EA4"/>
    <w:rsid w:val="002C69FB"/>
    <w:rsid w:val="002C760F"/>
    <w:rsid w:val="002D393B"/>
    <w:rsid w:val="002D4597"/>
    <w:rsid w:val="002D4F2E"/>
    <w:rsid w:val="002D62CF"/>
    <w:rsid w:val="002D7AB9"/>
    <w:rsid w:val="002E05F4"/>
    <w:rsid w:val="002E10D6"/>
    <w:rsid w:val="002E14C0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4836"/>
    <w:rsid w:val="0034657C"/>
    <w:rsid w:val="00347644"/>
    <w:rsid w:val="00352992"/>
    <w:rsid w:val="00353C9D"/>
    <w:rsid w:val="0035418D"/>
    <w:rsid w:val="00355F7C"/>
    <w:rsid w:val="00356611"/>
    <w:rsid w:val="00357392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1D07"/>
    <w:rsid w:val="003723C5"/>
    <w:rsid w:val="00373A1C"/>
    <w:rsid w:val="00376096"/>
    <w:rsid w:val="003819D4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6ACA"/>
    <w:rsid w:val="003A7DAD"/>
    <w:rsid w:val="003B10E4"/>
    <w:rsid w:val="003B1242"/>
    <w:rsid w:val="003B13B3"/>
    <w:rsid w:val="003B27D2"/>
    <w:rsid w:val="003B3F85"/>
    <w:rsid w:val="003B4FE4"/>
    <w:rsid w:val="003B6ECB"/>
    <w:rsid w:val="003C0444"/>
    <w:rsid w:val="003C0BB8"/>
    <w:rsid w:val="003C120B"/>
    <w:rsid w:val="003C17EE"/>
    <w:rsid w:val="003C1D5D"/>
    <w:rsid w:val="003C3747"/>
    <w:rsid w:val="003C47CE"/>
    <w:rsid w:val="003C4AA0"/>
    <w:rsid w:val="003C548E"/>
    <w:rsid w:val="003C79F6"/>
    <w:rsid w:val="003D166D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2AB0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286B"/>
    <w:rsid w:val="0041319E"/>
    <w:rsid w:val="00413E2B"/>
    <w:rsid w:val="004147C1"/>
    <w:rsid w:val="00414A8E"/>
    <w:rsid w:val="00414FDB"/>
    <w:rsid w:val="00415858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4D0"/>
    <w:rsid w:val="00425DE6"/>
    <w:rsid w:val="00427E4A"/>
    <w:rsid w:val="00427F99"/>
    <w:rsid w:val="004313B8"/>
    <w:rsid w:val="00431523"/>
    <w:rsid w:val="0043265D"/>
    <w:rsid w:val="00433392"/>
    <w:rsid w:val="00433792"/>
    <w:rsid w:val="00433A42"/>
    <w:rsid w:val="004340E3"/>
    <w:rsid w:val="00437DCF"/>
    <w:rsid w:val="00441197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3242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039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4D65"/>
    <w:rsid w:val="0047514D"/>
    <w:rsid w:val="00475245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4F84"/>
    <w:rsid w:val="004851E6"/>
    <w:rsid w:val="00485724"/>
    <w:rsid w:val="00485D15"/>
    <w:rsid w:val="00487303"/>
    <w:rsid w:val="00487698"/>
    <w:rsid w:val="00492D7D"/>
    <w:rsid w:val="00492FDF"/>
    <w:rsid w:val="00493D24"/>
    <w:rsid w:val="004951BA"/>
    <w:rsid w:val="00495C22"/>
    <w:rsid w:val="00495F9C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622"/>
    <w:rsid w:val="004A7CAA"/>
    <w:rsid w:val="004B1B26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CDE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4CC"/>
    <w:rsid w:val="004F5C2A"/>
    <w:rsid w:val="004F5F9D"/>
    <w:rsid w:val="004F6A5F"/>
    <w:rsid w:val="0050115E"/>
    <w:rsid w:val="00501422"/>
    <w:rsid w:val="0050161A"/>
    <w:rsid w:val="00501A2E"/>
    <w:rsid w:val="00501DB6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864"/>
    <w:rsid w:val="0052614C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6BFF"/>
    <w:rsid w:val="00537938"/>
    <w:rsid w:val="00537967"/>
    <w:rsid w:val="0054267D"/>
    <w:rsid w:val="0054285E"/>
    <w:rsid w:val="005437B7"/>
    <w:rsid w:val="00543F7C"/>
    <w:rsid w:val="00544035"/>
    <w:rsid w:val="00544CEB"/>
    <w:rsid w:val="00544F57"/>
    <w:rsid w:val="00545659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6DFB"/>
    <w:rsid w:val="005C7840"/>
    <w:rsid w:val="005D0E26"/>
    <w:rsid w:val="005D0EBB"/>
    <w:rsid w:val="005D3829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DD9"/>
    <w:rsid w:val="0060722B"/>
    <w:rsid w:val="00612194"/>
    <w:rsid w:val="00614500"/>
    <w:rsid w:val="006152B3"/>
    <w:rsid w:val="0061540F"/>
    <w:rsid w:val="00615AD1"/>
    <w:rsid w:val="006167AB"/>
    <w:rsid w:val="00617762"/>
    <w:rsid w:val="00617D93"/>
    <w:rsid w:val="0062376F"/>
    <w:rsid w:val="006243AE"/>
    <w:rsid w:val="0062491C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6BC7"/>
    <w:rsid w:val="00646F95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477C"/>
    <w:rsid w:val="00665194"/>
    <w:rsid w:val="006651CF"/>
    <w:rsid w:val="0066612D"/>
    <w:rsid w:val="00666569"/>
    <w:rsid w:val="00666EA1"/>
    <w:rsid w:val="00670045"/>
    <w:rsid w:val="006707DE"/>
    <w:rsid w:val="00671C08"/>
    <w:rsid w:val="00674733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5782"/>
    <w:rsid w:val="006F5899"/>
    <w:rsid w:val="006F63B7"/>
    <w:rsid w:val="006F7C4B"/>
    <w:rsid w:val="00700CFE"/>
    <w:rsid w:val="00701D02"/>
    <w:rsid w:val="00702B07"/>
    <w:rsid w:val="00702DB8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3C3F"/>
    <w:rsid w:val="00754A21"/>
    <w:rsid w:val="00756323"/>
    <w:rsid w:val="0075644B"/>
    <w:rsid w:val="007572E8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913DA"/>
    <w:rsid w:val="00793011"/>
    <w:rsid w:val="007931D2"/>
    <w:rsid w:val="00793822"/>
    <w:rsid w:val="007941D5"/>
    <w:rsid w:val="0079547E"/>
    <w:rsid w:val="00796629"/>
    <w:rsid w:val="00796A2A"/>
    <w:rsid w:val="007A030F"/>
    <w:rsid w:val="007A0C6C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0A9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0145"/>
    <w:rsid w:val="008224ED"/>
    <w:rsid w:val="008229C3"/>
    <w:rsid w:val="00824ED8"/>
    <w:rsid w:val="00825335"/>
    <w:rsid w:val="00825408"/>
    <w:rsid w:val="008266FB"/>
    <w:rsid w:val="00826AA6"/>
    <w:rsid w:val="00830C7B"/>
    <w:rsid w:val="00830F49"/>
    <w:rsid w:val="00832369"/>
    <w:rsid w:val="00832C7A"/>
    <w:rsid w:val="00832D22"/>
    <w:rsid w:val="00832DE5"/>
    <w:rsid w:val="00833B26"/>
    <w:rsid w:val="00834361"/>
    <w:rsid w:val="0083678B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62FC4"/>
    <w:rsid w:val="0086301C"/>
    <w:rsid w:val="00865938"/>
    <w:rsid w:val="00866824"/>
    <w:rsid w:val="0086781B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9067E"/>
    <w:rsid w:val="008910BD"/>
    <w:rsid w:val="0089160A"/>
    <w:rsid w:val="0089281A"/>
    <w:rsid w:val="008935AF"/>
    <w:rsid w:val="00894306"/>
    <w:rsid w:val="00894723"/>
    <w:rsid w:val="00895301"/>
    <w:rsid w:val="00895682"/>
    <w:rsid w:val="008957D4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D2B"/>
    <w:rsid w:val="008B54F4"/>
    <w:rsid w:val="008B58AF"/>
    <w:rsid w:val="008B5DF5"/>
    <w:rsid w:val="008B7676"/>
    <w:rsid w:val="008C0B44"/>
    <w:rsid w:val="008C0CB0"/>
    <w:rsid w:val="008C188A"/>
    <w:rsid w:val="008C29CF"/>
    <w:rsid w:val="008C3396"/>
    <w:rsid w:val="008C404B"/>
    <w:rsid w:val="008C44A2"/>
    <w:rsid w:val="008C650C"/>
    <w:rsid w:val="008C6A88"/>
    <w:rsid w:val="008C7A1D"/>
    <w:rsid w:val="008D1007"/>
    <w:rsid w:val="008D2389"/>
    <w:rsid w:val="008D39DA"/>
    <w:rsid w:val="008D40A2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45A1"/>
    <w:rsid w:val="00935342"/>
    <w:rsid w:val="00935E0F"/>
    <w:rsid w:val="00936964"/>
    <w:rsid w:val="00936D38"/>
    <w:rsid w:val="00937DCF"/>
    <w:rsid w:val="00940034"/>
    <w:rsid w:val="00940083"/>
    <w:rsid w:val="00941250"/>
    <w:rsid w:val="0094398F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3DEC"/>
    <w:rsid w:val="009559E4"/>
    <w:rsid w:val="00955A70"/>
    <w:rsid w:val="0095604B"/>
    <w:rsid w:val="00960A05"/>
    <w:rsid w:val="00961935"/>
    <w:rsid w:val="00962F50"/>
    <w:rsid w:val="00963180"/>
    <w:rsid w:val="009645B2"/>
    <w:rsid w:val="00964C15"/>
    <w:rsid w:val="00964C74"/>
    <w:rsid w:val="00965570"/>
    <w:rsid w:val="0096636E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6DC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113DF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300C"/>
    <w:rsid w:val="00A24615"/>
    <w:rsid w:val="00A2464D"/>
    <w:rsid w:val="00A2653A"/>
    <w:rsid w:val="00A27976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1290"/>
    <w:rsid w:val="00A514EA"/>
    <w:rsid w:val="00A51AB1"/>
    <w:rsid w:val="00A52369"/>
    <w:rsid w:val="00A52F91"/>
    <w:rsid w:val="00A54FD9"/>
    <w:rsid w:val="00A5581D"/>
    <w:rsid w:val="00A56526"/>
    <w:rsid w:val="00A57D94"/>
    <w:rsid w:val="00A6271C"/>
    <w:rsid w:val="00A6403B"/>
    <w:rsid w:val="00A64264"/>
    <w:rsid w:val="00A66308"/>
    <w:rsid w:val="00A669AD"/>
    <w:rsid w:val="00A66F56"/>
    <w:rsid w:val="00A71FD4"/>
    <w:rsid w:val="00A74004"/>
    <w:rsid w:val="00A76EE1"/>
    <w:rsid w:val="00A77F28"/>
    <w:rsid w:val="00A80CFC"/>
    <w:rsid w:val="00A83244"/>
    <w:rsid w:val="00A83BCA"/>
    <w:rsid w:val="00A84096"/>
    <w:rsid w:val="00A84259"/>
    <w:rsid w:val="00A845A3"/>
    <w:rsid w:val="00A85193"/>
    <w:rsid w:val="00A85ACC"/>
    <w:rsid w:val="00A868AA"/>
    <w:rsid w:val="00A868C7"/>
    <w:rsid w:val="00A87642"/>
    <w:rsid w:val="00A87BFC"/>
    <w:rsid w:val="00A900CC"/>
    <w:rsid w:val="00A911C4"/>
    <w:rsid w:val="00A92152"/>
    <w:rsid w:val="00A9373F"/>
    <w:rsid w:val="00A93B9E"/>
    <w:rsid w:val="00A95857"/>
    <w:rsid w:val="00A962BD"/>
    <w:rsid w:val="00A9789F"/>
    <w:rsid w:val="00AA070D"/>
    <w:rsid w:val="00AA2AEC"/>
    <w:rsid w:val="00AA3C02"/>
    <w:rsid w:val="00AA401C"/>
    <w:rsid w:val="00AA6BE7"/>
    <w:rsid w:val="00AB12FD"/>
    <w:rsid w:val="00AB27D7"/>
    <w:rsid w:val="00AB3DC1"/>
    <w:rsid w:val="00AB4700"/>
    <w:rsid w:val="00AB5509"/>
    <w:rsid w:val="00AB5715"/>
    <w:rsid w:val="00AC0A62"/>
    <w:rsid w:val="00AC1518"/>
    <w:rsid w:val="00AC2199"/>
    <w:rsid w:val="00AC3F9B"/>
    <w:rsid w:val="00AC4F4A"/>
    <w:rsid w:val="00AD0B86"/>
    <w:rsid w:val="00AD1D44"/>
    <w:rsid w:val="00AD2C20"/>
    <w:rsid w:val="00AD2D23"/>
    <w:rsid w:val="00AD3D47"/>
    <w:rsid w:val="00AD428A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1E9B"/>
    <w:rsid w:val="00AF3072"/>
    <w:rsid w:val="00AF421D"/>
    <w:rsid w:val="00AF5D5C"/>
    <w:rsid w:val="00AF7027"/>
    <w:rsid w:val="00B00E60"/>
    <w:rsid w:val="00B02F0A"/>
    <w:rsid w:val="00B04C9D"/>
    <w:rsid w:val="00B063CE"/>
    <w:rsid w:val="00B102C2"/>
    <w:rsid w:val="00B12A22"/>
    <w:rsid w:val="00B130A4"/>
    <w:rsid w:val="00B14D5F"/>
    <w:rsid w:val="00B1674B"/>
    <w:rsid w:val="00B17819"/>
    <w:rsid w:val="00B20153"/>
    <w:rsid w:val="00B20742"/>
    <w:rsid w:val="00B217A9"/>
    <w:rsid w:val="00B2253E"/>
    <w:rsid w:val="00B225B3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0B32"/>
    <w:rsid w:val="00B511A7"/>
    <w:rsid w:val="00B52ED7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128F"/>
    <w:rsid w:val="00B85768"/>
    <w:rsid w:val="00B87899"/>
    <w:rsid w:val="00B87920"/>
    <w:rsid w:val="00B901D3"/>
    <w:rsid w:val="00B90E15"/>
    <w:rsid w:val="00B91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69A8"/>
    <w:rsid w:val="00BA7090"/>
    <w:rsid w:val="00BA7546"/>
    <w:rsid w:val="00BB1114"/>
    <w:rsid w:val="00BB1716"/>
    <w:rsid w:val="00BB33B9"/>
    <w:rsid w:val="00BB379A"/>
    <w:rsid w:val="00BB3C19"/>
    <w:rsid w:val="00BB3FE5"/>
    <w:rsid w:val="00BB560B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9E6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E4A43"/>
    <w:rsid w:val="00BF0940"/>
    <w:rsid w:val="00BF28CA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3E54"/>
    <w:rsid w:val="00C14118"/>
    <w:rsid w:val="00C14517"/>
    <w:rsid w:val="00C147A0"/>
    <w:rsid w:val="00C14FA0"/>
    <w:rsid w:val="00C170ED"/>
    <w:rsid w:val="00C17282"/>
    <w:rsid w:val="00C175E9"/>
    <w:rsid w:val="00C17F80"/>
    <w:rsid w:val="00C2088F"/>
    <w:rsid w:val="00C20B38"/>
    <w:rsid w:val="00C23106"/>
    <w:rsid w:val="00C2461E"/>
    <w:rsid w:val="00C24C95"/>
    <w:rsid w:val="00C25881"/>
    <w:rsid w:val="00C3025E"/>
    <w:rsid w:val="00C31F40"/>
    <w:rsid w:val="00C32468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5DAB"/>
    <w:rsid w:val="00C566E2"/>
    <w:rsid w:val="00C57A28"/>
    <w:rsid w:val="00C57F38"/>
    <w:rsid w:val="00C60A0B"/>
    <w:rsid w:val="00C619F6"/>
    <w:rsid w:val="00C6203F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5FD9"/>
    <w:rsid w:val="00C764C2"/>
    <w:rsid w:val="00C76C9E"/>
    <w:rsid w:val="00C771BB"/>
    <w:rsid w:val="00C77D0A"/>
    <w:rsid w:val="00C77F94"/>
    <w:rsid w:val="00C81E5A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6351"/>
    <w:rsid w:val="00CE70A7"/>
    <w:rsid w:val="00CE7C7C"/>
    <w:rsid w:val="00CF1924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13F1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36FC"/>
    <w:rsid w:val="00D57129"/>
    <w:rsid w:val="00D5741D"/>
    <w:rsid w:val="00D57C3B"/>
    <w:rsid w:val="00D60C79"/>
    <w:rsid w:val="00D63C21"/>
    <w:rsid w:val="00D64D36"/>
    <w:rsid w:val="00D64FBC"/>
    <w:rsid w:val="00D65006"/>
    <w:rsid w:val="00D67159"/>
    <w:rsid w:val="00D674AA"/>
    <w:rsid w:val="00D70C12"/>
    <w:rsid w:val="00D70D35"/>
    <w:rsid w:val="00D766CA"/>
    <w:rsid w:val="00D76DC3"/>
    <w:rsid w:val="00D76F42"/>
    <w:rsid w:val="00D77D3E"/>
    <w:rsid w:val="00D8029C"/>
    <w:rsid w:val="00D815D0"/>
    <w:rsid w:val="00D8227C"/>
    <w:rsid w:val="00D835FD"/>
    <w:rsid w:val="00D838C9"/>
    <w:rsid w:val="00D848BC"/>
    <w:rsid w:val="00D84991"/>
    <w:rsid w:val="00D90B45"/>
    <w:rsid w:val="00D9222A"/>
    <w:rsid w:val="00D92354"/>
    <w:rsid w:val="00D92BA6"/>
    <w:rsid w:val="00D92FEF"/>
    <w:rsid w:val="00D93D6A"/>
    <w:rsid w:val="00D94882"/>
    <w:rsid w:val="00D9495D"/>
    <w:rsid w:val="00D952E9"/>
    <w:rsid w:val="00D95399"/>
    <w:rsid w:val="00D97DC7"/>
    <w:rsid w:val="00DA1116"/>
    <w:rsid w:val="00DA14B6"/>
    <w:rsid w:val="00DA167E"/>
    <w:rsid w:val="00DA341A"/>
    <w:rsid w:val="00DA3DD6"/>
    <w:rsid w:val="00DA7FCD"/>
    <w:rsid w:val="00DB0702"/>
    <w:rsid w:val="00DB1A21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419E"/>
    <w:rsid w:val="00DD431B"/>
    <w:rsid w:val="00DD433A"/>
    <w:rsid w:val="00DD4F13"/>
    <w:rsid w:val="00DD6CDC"/>
    <w:rsid w:val="00DD6FFE"/>
    <w:rsid w:val="00DD77C3"/>
    <w:rsid w:val="00DE05E5"/>
    <w:rsid w:val="00DE0B6E"/>
    <w:rsid w:val="00DE1B45"/>
    <w:rsid w:val="00DE2123"/>
    <w:rsid w:val="00DE2ACE"/>
    <w:rsid w:val="00DF01ED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8E7"/>
    <w:rsid w:val="00E27D93"/>
    <w:rsid w:val="00E30132"/>
    <w:rsid w:val="00E33B1D"/>
    <w:rsid w:val="00E349BA"/>
    <w:rsid w:val="00E34D49"/>
    <w:rsid w:val="00E34FAA"/>
    <w:rsid w:val="00E359A3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2F9A"/>
    <w:rsid w:val="00E94183"/>
    <w:rsid w:val="00E967F3"/>
    <w:rsid w:val="00E97E22"/>
    <w:rsid w:val="00EA067F"/>
    <w:rsid w:val="00EA08D4"/>
    <w:rsid w:val="00EA1BA5"/>
    <w:rsid w:val="00EA2F5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6E9"/>
    <w:rsid w:val="00EC32BF"/>
    <w:rsid w:val="00EC3AC3"/>
    <w:rsid w:val="00EC6445"/>
    <w:rsid w:val="00ED01B2"/>
    <w:rsid w:val="00ED2239"/>
    <w:rsid w:val="00ED312D"/>
    <w:rsid w:val="00ED429E"/>
    <w:rsid w:val="00ED4F10"/>
    <w:rsid w:val="00ED535B"/>
    <w:rsid w:val="00ED7335"/>
    <w:rsid w:val="00ED79F6"/>
    <w:rsid w:val="00EE11E8"/>
    <w:rsid w:val="00EE3C57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6EC3"/>
    <w:rsid w:val="00F079E6"/>
    <w:rsid w:val="00F07AD9"/>
    <w:rsid w:val="00F10824"/>
    <w:rsid w:val="00F12668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B13"/>
    <w:rsid w:val="00F23C6D"/>
    <w:rsid w:val="00F24E9B"/>
    <w:rsid w:val="00F26559"/>
    <w:rsid w:val="00F33578"/>
    <w:rsid w:val="00F359B5"/>
    <w:rsid w:val="00F36529"/>
    <w:rsid w:val="00F36797"/>
    <w:rsid w:val="00F40569"/>
    <w:rsid w:val="00F40EDC"/>
    <w:rsid w:val="00F41726"/>
    <w:rsid w:val="00F41A93"/>
    <w:rsid w:val="00F42980"/>
    <w:rsid w:val="00F432E6"/>
    <w:rsid w:val="00F43624"/>
    <w:rsid w:val="00F437E7"/>
    <w:rsid w:val="00F44023"/>
    <w:rsid w:val="00F448D8"/>
    <w:rsid w:val="00F50E40"/>
    <w:rsid w:val="00F50FC4"/>
    <w:rsid w:val="00F51C8F"/>
    <w:rsid w:val="00F52AA5"/>
    <w:rsid w:val="00F532B5"/>
    <w:rsid w:val="00F5437B"/>
    <w:rsid w:val="00F551AD"/>
    <w:rsid w:val="00F56203"/>
    <w:rsid w:val="00F56BA5"/>
    <w:rsid w:val="00F6030E"/>
    <w:rsid w:val="00F60649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A5A"/>
    <w:rsid w:val="00F80C1E"/>
    <w:rsid w:val="00F80EC1"/>
    <w:rsid w:val="00F83646"/>
    <w:rsid w:val="00F836C9"/>
    <w:rsid w:val="00F841BE"/>
    <w:rsid w:val="00F8699D"/>
    <w:rsid w:val="00F870CC"/>
    <w:rsid w:val="00F8773C"/>
    <w:rsid w:val="00F907FF"/>
    <w:rsid w:val="00F920DA"/>
    <w:rsid w:val="00F92A03"/>
    <w:rsid w:val="00F93048"/>
    <w:rsid w:val="00F93509"/>
    <w:rsid w:val="00F93B89"/>
    <w:rsid w:val="00F94FC9"/>
    <w:rsid w:val="00F96144"/>
    <w:rsid w:val="00F962BA"/>
    <w:rsid w:val="00F96520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1E6B"/>
    <w:rsid w:val="00FD3371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ea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7</cp:revision>
  <cp:lastPrinted>2023-09-26T01:40:00Z</cp:lastPrinted>
  <dcterms:created xsi:type="dcterms:W3CDTF">2024-04-08T10:47:00Z</dcterms:created>
  <dcterms:modified xsi:type="dcterms:W3CDTF">2024-04-09T01:10:00Z</dcterms:modified>
</cp:coreProperties>
</file>