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2D89F120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857C8E">
        <w:rPr>
          <w:rFonts w:ascii="ＭＳ ゴシック" w:eastAsia="ＭＳ ゴシック" w:hAnsi="ＭＳ ゴシック" w:hint="eastAsia"/>
          <w:sz w:val="20"/>
          <w:szCs w:val="20"/>
        </w:rPr>
        <w:t>41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3B48317F" w14:textId="7A708F48" w:rsidR="00FB67D3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ダビデの人生旅程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 xml:space="preserve"> (詩 23:1-6)</w:t>
      </w:r>
    </w:p>
    <w:p w14:paraId="6274CE3F" w14:textId="6067E629" w:rsidR="00237C84" w:rsidRPr="00741FF7" w:rsidRDefault="00204478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講師　柳光洙牧師</w:t>
      </w:r>
      <w:r w:rsidR="00FB67D3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857C8E">
        <w:rPr>
          <w:rFonts w:ascii="ＭＳ ゴシック" w:eastAsia="ＭＳ ゴシック" w:hAnsi="ＭＳ ゴシック"/>
          <w:sz w:val="20"/>
          <w:szCs w:val="20"/>
        </w:rPr>
        <w:t>31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日/インマヌエル教会</w:t>
      </w:r>
    </w:p>
    <w:p w14:paraId="2D353E47" w14:textId="6A278359" w:rsidR="00204478" w:rsidRDefault="00104C1F" w:rsidP="006F2EF9">
      <w:pPr>
        <w:jc w:val="center"/>
        <w:rPr>
          <w:noProof/>
        </w:rPr>
      </w:pPr>
      <w:r w:rsidRPr="00104C1F">
        <w:rPr>
          <w:noProof/>
        </w:rPr>
        <w:drawing>
          <wp:inline distT="0" distB="0" distL="0" distR="0" wp14:anchorId="31CC8CF0" wp14:editId="6849E484">
            <wp:extent cx="5389175" cy="2268748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6" cy="22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45483FCE" w:rsidR="0078327E" w:rsidRDefault="00D03695" w:rsidP="006F2E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C499A6" wp14:editId="1AC0EF5B">
            <wp:extent cx="4882383" cy="257980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8134" r="9012" b="29847"/>
                    <a:stretch/>
                  </pic:blipFill>
                  <pic:spPr bwMode="auto">
                    <a:xfrm>
                      <a:off x="0" y="0"/>
                      <a:ext cx="4899693" cy="25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145B7" w14:textId="77777777" w:rsidR="00FB67D3" w:rsidRPr="00741FF7" w:rsidRDefault="00FB67D3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</w:p>
    <w:p w14:paraId="411F8F15" w14:textId="22B17CB8" w:rsidR="003F2FBA" w:rsidRDefault="00857C8E" w:rsidP="00326C9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詩23:1-6</w:t>
      </w:r>
    </w:p>
    <w:p w14:paraId="64E9C829" w14:textId="750C6198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主は私の羊飼い。私は、乏しいことがありません。</w:t>
      </w:r>
    </w:p>
    <w:p w14:paraId="5368B8E2" w14:textId="5ECF9D24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主は私を緑の牧場に伏させ、いこいの水のほとりに伴われます。</w:t>
      </w:r>
    </w:p>
    <w:p w14:paraId="0299FD3D" w14:textId="52C3B6BF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主は私のたましいを生き返らせ、御名のために、私を義の道に導かれます。</w:t>
      </w:r>
    </w:p>
    <w:p w14:paraId="2F35ED4D" w14:textId="773DEA91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4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たとい、死の陰の谷を歩くことがあっても、私はわざわいを恐れません。あなたが私とともにおられますから。あなたのむちとあなたの杖、それが私の慰めです。</w:t>
      </w:r>
    </w:p>
    <w:p w14:paraId="45EA6AA8" w14:textId="162D1296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5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私の敵の前で、あなたは私のために食事をととのえ、私の頭に油をそそいでくださいます。私の杯は、あふれています。</w:t>
      </w:r>
    </w:p>
    <w:p w14:paraId="20B6B613" w14:textId="232EE9BA" w:rsidR="003F2FBA" w:rsidRDefault="00857C8E" w:rsidP="00857C8E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6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まことに、私のいのちの日の限り、いつくしみと恵みとが、私を追って来るでしょう。私は、いつまでも、主の家に住まいましょう。</w:t>
      </w:r>
    </w:p>
    <w:p w14:paraId="248CD56D" w14:textId="77777777" w:rsidR="00104C1F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5C8F3803" w14:textId="77777777" w:rsidR="00104C1F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344EDD32" w14:textId="49E475FD" w:rsidR="00104C1F" w:rsidRPr="00741FF7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51A5B319" w14:textId="77777777" w:rsidR="00E6318A" w:rsidRDefault="00E6318A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666"/>
        <w:gridCol w:w="4265"/>
      </w:tblGrid>
      <w:tr w:rsidR="00104C1F" w14:paraId="6A449690" w14:textId="77777777" w:rsidTr="00104C1F">
        <w:tc>
          <w:tcPr>
            <w:tcW w:w="4666" w:type="dxa"/>
          </w:tcPr>
          <w:p w14:paraId="7AEC62AE" w14:textId="2485963D" w:rsidR="00104C1F" w:rsidRDefault="00104C1F" w:rsidP="00104C1F">
            <w:pPr>
              <w:jc w:val="center"/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福音、祈り、世界</w:t>
            </w:r>
          </w:p>
        </w:tc>
        <w:tc>
          <w:tcPr>
            <w:tcW w:w="4265" w:type="dxa"/>
          </w:tcPr>
          <w:p w14:paraId="5992A804" w14:textId="49548A54" w:rsidR="00104C1F" w:rsidRDefault="00104C1F" w:rsidP="00104C1F">
            <w:pPr>
              <w:jc w:val="center"/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味わう</w:t>
            </w:r>
          </w:p>
        </w:tc>
      </w:tr>
    </w:tbl>
    <w:p w14:paraId="044C37C4" w14:textId="7D64A167" w:rsidR="00104C1F" w:rsidRDefault="00104C1F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　　　　</w:t>
      </w:r>
    </w:p>
    <w:p w14:paraId="6C758398" w14:textId="728E9497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△答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え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をたくさん受けたダビデの人生を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Remnantが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学ぶべきだ。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福音</w:t>
      </w:r>
      <w:r w:rsidR="008B7467">
        <w:rPr>
          <w:rFonts w:ascii="ＭＳ ゴシック" w:eastAsia="ＭＳ ゴシック" w:hAnsi="ＭＳ ゴシック" w:hint="eastAsia"/>
          <w:noProof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何か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。祈りが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何か</w:t>
      </w:r>
      <w:r w:rsidR="008B7467">
        <w:rPr>
          <w:rFonts w:ascii="ＭＳ ゴシック" w:eastAsia="ＭＳ ゴシック" w:hAnsi="ＭＳ ゴシック" w:hint="eastAsia"/>
          <w:noProof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分かってこそ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世界が分かる。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Remnantの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これを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見つけられ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なければ苦労する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ように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なって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あらかじめ征服できる多くのことをのがす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ように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なる。それから知らなければならないのは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祈る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、礼拝する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とき、味わう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ようになる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こと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がなければならない。このようになってこそ祈りになる。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Remnant</w:t>
      </w:r>
      <w:r w:rsidR="007A1313">
        <w:rPr>
          <w:rFonts w:ascii="ＭＳ ゴシック" w:eastAsia="ＭＳ ゴシック" w:hAnsi="ＭＳ ゴシック" w:hint="eastAsia"/>
          <w:noProof/>
          <w:sz w:val="20"/>
          <w:szCs w:val="20"/>
        </w:rPr>
        <w:t>は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これを</w:t>
      </w:r>
      <w:r w:rsidR="00D03695">
        <w:rPr>
          <w:rFonts w:ascii="ＭＳ ゴシック" w:eastAsia="ＭＳ ゴシック" w:hAnsi="ＭＳ ゴシック" w:hint="eastAsia"/>
          <w:noProof/>
          <w:sz w:val="20"/>
          <w:szCs w:val="20"/>
        </w:rPr>
        <w:t>見つけ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なければならない。</w:t>
      </w:r>
    </w:p>
    <w:p w14:paraId="3CDD98F5" w14:textId="77777777" w:rsidR="00D03695" w:rsidRDefault="00D03695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3463DAD" w14:textId="76AB3B37" w:rsid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t>□序論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_ダビデが祈るたびに</w:t>
      </w:r>
      <w:r w:rsidR="00D03695">
        <w:rPr>
          <w:rFonts w:ascii="ＭＳ ゴシック" w:eastAsia="ＭＳ ゴシック" w:hAnsi="ＭＳ ゴシック" w:hint="eastAsia"/>
          <w:noProof/>
          <w:sz w:val="20"/>
          <w:szCs w:val="20"/>
        </w:rPr>
        <w:t>味わった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内容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104C1F" w14:paraId="63BBF5C7" w14:textId="77777777" w:rsidTr="00104C1F">
        <w:trPr>
          <w:trHeight w:val="1444"/>
        </w:trPr>
        <w:tc>
          <w:tcPr>
            <w:tcW w:w="5665" w:type="dxa"/>
            <w:vMerge w:val="restart"/>
          </w:tcPr>
          <w:p w14:paraId="54EB8141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△祈るその時間に</w:t>
            </w:r>
          </w:p>
          <w:p w14:paraId="69CA75E0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1.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主は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私の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羊飼い</w:t>
            </w:r>
          </w:p>
          <w:p w14:paraId="1718F55C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2.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私が祈る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とき、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私を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緑の牧場に導かれる</w:t>
            </w:r>
          </w:p>
          <w:p w14:paraId="33897BE0" w14:textId="77777777" w:rsidR="00104C1F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3.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いこいの水のほとりに導かれれる</w:t>
            </w:r>
          </w:p>
          <w:p w14:paraId="3C6215B8" w14:textId="4A32432D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4.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私の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たましいを生き返らせ</w:t>
            </w:r>
            <w:r w:rsidR="008B7467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てくださ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る</w:t>
            </w:r>
          </w:p>
          <w:p w14:paraId="19E8096A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5.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義の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道に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導かれる</w:t>
            </w:r>
          </w:p>
          <w:p w14:paraId="5B264E4F" w14:textId="77777777" w:rsidR="008B7467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5.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主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のむちと杖が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</w:t>
            </w:r>
            <w:r w:rsidR="008B7467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の慰め</w:t>
            </w:r>
          </w:p>
          <w:p w14:paraId="1204EA83" w14:textId="15BEFE16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6.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敵の前で上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から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油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を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注がれる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(勝利するように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される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)</w:t>
            </w:r>
          </w:p>
          <w:p w14:paraId="1D513293" w14:textId="1FD8EF8A" w:rsidR="00104C1F" w:rsidRP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7.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主の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家に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いつまでも住まいましょう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(平安)祈る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ときごとに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この祝福を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味わうように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なる</w:t>
            </w:r>
          </w:p>
        </w:tc>
        <w:tc>
          <w:tcPr>
            <w:tcW w:w="4791" w:type="dxa"/>
          </w:tcPr>
          <w:p w14:paraId="3E34CD25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祈る時</w:t>
            </w:r>
          </w:p>
          <w:p w14:paraId="0AAEDD03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1,3,8 (Trinity)</w:t>
            </w:r>
          </w:p>
          <w:p w14:paraId="4F0DE94C" w14:textId="77777777" w:rsid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</w:tr>
      <w:tr w:rsidR="00104C1F" w14:paraId="6D745428" w14:textId="77777777" w:rsidTr="00104C1F">
        <w:trPr>
          <w:trHeight w:val="1445"/>
        </w:trPr>
        <w:tc>
          <w:tcPr>
            <w:tcW w:w="5665" w:type="dxa"/>
            <w:vMerge/>
          </w:tcPr>
          <w:p w14:paraId="3CD0C615" w14:textId="77777777" w:rsid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  <w:tc>
          <w:tcPr>
            <w:tcW w:w="4791" w:type="dxa"/>
          </w:tcPr>
          <w:p w14:paraId="06867F90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この祝福を祈る時</w:t>
            </w:r>
          </w:p>
          <w:p w14:paraId="70D87234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3超越(御座、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時空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超越、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237の光)が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私の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中に臨むことになる</w:t>
            </w:r>
          </w:p>
          <w:p w14:paraId="304BF7F6" w14:textId="77777777" w:rsidR="00104C1F" w:rsidRP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</w:tr>
      <w:tr w:rsidR="00104C1F" w14:paraId="65D51D32" w14:textId="77777777" w:rsidTr="00104C1F">
        <w:trPr>
          <w:trHeight w:val="624"/>
        </w:trPr>
        <w:tc>
          <w:tcPr>
            <w:tcW w:w="5665" w:type="dxa"/>
            <w:vMerge/>
          </w:tcPr>
          <w:p w14:paraId="22CD80CA" w14:textId="77777777" w:rsid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  <w:tc>
          <w:tcPr>
            <w:tcW w:w="4791" w:type="dxa"/>
          </w:tcPr>
          <w:p w14:paraId="6CB5BD91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生き返る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(創1:27,創2:7,創2:1-18)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。</w:t>
            </w:r>
          </w:p>
          <w:p w14:paraId="23BA5914" w14:textId="77071F1F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このことが生き返ること。これが祈り</w:t>
            </w:r>
          </w:p>
          <w:p w14:paraId="40D27B68" w14:textId="77777777" w:rsid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</w:tr>
      <w:tr w:rsidR="00104C1F" w14:paraId="638F1B9B" w14:textId="77777777" w:rsidTr="00104C1F">
        <w:trPr>
          <w:trHeight w:val="1445"/>
        </w:trPr>
        <w:tc>
          <w:tcPr>
            <w:tcW w:w="5665" w:type="dxa"/>
          </w:tcPr>
          <w:p w14:paraId="03DB4FF2" w14:textId="791A2463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CVDIP -祈るたびに契約を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しっかりと握って、その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中でビジョン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が見えて、絵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(ビジョン)を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ドリームで描き、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そして、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θが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答える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イメージであるみことばに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従って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行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き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、そして学業が作品で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続く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!</w:t>
            </w:r>
          </w:p>
          <w:p w14:paraId="6C945C8B" w14:textId="77777777" w:rsidR="00104C1F" w:rsidRPr="00104C1F" w:rsidRDefault="00104C1F" w:rsidP="00857C8E">
            <w:pP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</w:pPr>
          </w:p>
        </w:tc>
        <w:tc>
          <w:tcPr>
            <w:tcW w:w="4791" w:type="dxa"/>
          </w:tcPr>
          <w:p w14:paraId="54FFBA81" w14:textId="77777777" w:rsidR="00104C1F" w:rsidRPr="00857C8E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3空前絶後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－</w:t>
            </w:r>
            <w:r w:rsidRPr="00857C8E"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t>ここでRemnantの</w:t>
            </w: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学業</w:t>
            </w:r>
            <w:r w:rsidRPr="00857C8E"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t>が出てくる</w:t>
            </w:r>
          </w:p>
          <w:p w14:paraId="12AF20EF" w14:textId="77777777" w:rsidR="00104C1F" w:rsidRPr="00104C1F" w:rsidRDefault="00104C1F" w:rsidP="00104C1F">
            <w:pP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</w:pPr>
          </w:p>
        </w:tc>
      </w:tr>
    </w:tbl>
    <w:p w14:paraId="220B9FEC" w14:textId="77777777" w:rsidR="00104C1F" w:rsidRPr="00857C8E" w:rsidRDefault="00104C1F" w:rsidP="00857C8E">
      <w:pPr>
        <w:rPr>
          <w:rFonts w:ascii="ＭＳ ゴシック" w:eastAsia="ＭＳ ゴシック" w:hAnsi="ＭＳ ゴシック" w:hint="eastAsia"/>
          <w:noProof/>
          <w:sz w:val="20"/>
          <w:szCs w:val="20"/>
        </w:rPr>
      </w:pPr>
    </w:p>
    <w:p w14:paraId="6F4DAE5D" w14:textId="77777777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□本論</w:t>
      </w:r>
    </w:p>
    <w:p w14:paraId="00512A76" w14:textId="0DE5F887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刻印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-Remnantの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刻印されることが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すべて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だ(詩78:70-72)</w:t>
      </w:r>
    </w:p>
    <w:p w14:paraId="44D69CC6" w14:textId="4925C4BE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羊飼い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でありながらみことばの力</w:t>
      </w:r>
    </w:p>
    <w:p w14:paraId="784942B3" w14:textId="48F97661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2)祈りの力</w:t>
      </w:r>
    </w:p>
    <w:p w14:paraId="2D90D566" w14:textId="54BDBC67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賛美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の力</w:t>
      </w:r>
    </w:p>
    <w:p w14:paraId="1DECC310" w14:textId="42E91675" w:rsidR="008B7467" w:rsidRDefault="00857C8E" w:rsidP="00104C1F">
      <w:pPr>
        <w:ind w:firstLineChars="100" w:firstLine="200"/>
        <w:rPr>
          <w:rFonts w:ascii="ＭＳ ゴシック" w:eastAsia="ＭＳ ゴシック" w:hAnsi="ＭＳ ゴシック" w:hint="eastAsia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4)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羊を飼う技能－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ある日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、ゴリヤテの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頭を</w:t>
      </w:r>
      <w:r w:rsidR="008B7467">
        <w:rPr>
          <w:rFonts w:ascii="ＭＳ ゴシック" w:eastAsia="ＭＳ ゴシック" w:hAnsi="ＭＳ ゴシック"/>
          <w:noProof/>
          <w:sz w:val="20"/>
          <w:szCs w:val="20"/>
        </w:rPr>
        <w:t>砕</w:t>
      </w:r>
      <w:r w:rsidR="008B7467">
        <w:rPr>
          <w:rFonts w:ascii="ＭＳ ゴシック" w:eastAsia="ＭＳ ゴシック" w:hAnsi="ＭＳ ゴシック" w:hint="eastAsia"/>
          <w:noProof/>
          <w:sz w:val="20"/>
          <w:szCs w:val="20"/>
        </w:rPr>
        <w:t>く</w:t>
      </w:r>
    </w:p>
    <w:p w14:paraId="3E0A5548" w14:textId="5FC79D2C" w:rsidR="00857C8E" w:rsidRPr="00857C8E" w:rsidRDefault="008B7467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t>5</w: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t>)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未来に対するタラントをあらかじめ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与えられる－「羊を育てる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者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から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民を</w: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t>養う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者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」へ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!</w:t>
      </w:r>
    </w:p>
    <w:p w14:paraId="0CA2013D" w14:textId="77777777" w:rsidR="00104C1F" w:rsidRDefault="00104C1F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57A4C16" w14:textId="3D8FE1C2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現場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行って事件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会えば根を下ろして実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結ぶ</w:t>
      </w:r>
      <w:r w:rsidR="00F97A76">
        <w:rPr>
          <w:rFonts w:ascii="ＭＳ ゴシック" w:eastAsia="ＭＳ ゴシック" w:hAnsi="ＭＳ ゴシック" w:hint="eastAsia"/>
          <w:noProof/>
          <w:sz w:val="20"/>
          <w:szCs w:val="20"/>
        </w:rPr>
        <w:t>ように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なる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(詩23:1-6)</w:t>
      </w:r>
    </w:p>
    <w:p w14:paraId="5133D3D8" w14:textId="1DB8489B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ゴリヤテと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の出会い</w:t>
      </w:r>
      <w:r w:rsidR="00F97A76">
        <w:rPr>
          <w:rFonts w:ascii="ＭＳ ゴシック" w:eastAsia="ＭＳ ゴシック" w:hAnsi="ＭＳ ゴシック" w:hint="eastAsia"/>
          <w:noProof/>
          <w:sz w:val="20"/>
          <w:szCs w:val="20"/>
        </w:rPr>
        <w:t>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偶然で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は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ない。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技能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とタラントで勝つ</w:t>
      </w:r>
      <w:r w:rsidR="00F97A76">
        <w:rPr>
          <w:rFonts w:ascii="ＭＳ ゴシック" w:eastAsia="ＭＳ ゴシック" w:hAnsi="ＭＳ ゴシック" w:hint="eastAsia"/>
          <w:noProof/>
          <w:sz w:val="20"/>
          <w:szCs w:val="20"/>
        </w:rPr>
        <w:t>ように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なる。</w:t>
      </w:r>
    </w:p>
    <w:p w14:paraId="4C52D8DD" w14:textId="2AD010C0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2)逃亡者</w:t>
      </w:r>
      <w:r w:rsidR="00F97A76">
        <w:rPr>
          <w:rFonts w:ascii="ＭＳ ゴシック" w:eastAsia="ＭＳ ゴシック" w:hAnsi="ＭＳ ゴシック" w:hint="eastAsia"/>
          <w:noProof/>
          <w:sz w:val="20"/>
          <w:szCs w:val="20"/>
        </w:rPr>
        <w:t>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すべての実は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この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、みな結んだ。</w:t>
      </w:r>
    </w:p>
    <w:p w14:paraId="2156767F" w14:textId="339C7FC8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3)死の危機</w:t>
      </w:r>
      <w:r w:rsidR="00F97A76">
        <w:rPr>
          <w:rFonts w:ascii="ＭＳ ゴシック" w:eastAsia="ＭＳ ゴシック" w:hAnsi="ＭＳ ゴシック" w:hint="eastAsia"/>
          <w:noProof/>
          <w:sz w:val="20"/>
          <w:szCs w:val="20"/>
        </w:rPr>
        <w:t>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この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、実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が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みな結んだ。</w:t>
      </w:r>
    </w:p>
    <w:p w14:paraId="73F12E44" w14:textId="77777777" w:rsidR="00104C1F" w:rsidRDefault="00104C1F" w:rsidP="00104C1F">
      <w:pPr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66A3B2F" w14:textId="3E162E0B" w:rsidR="00857C8E" w:rsidRPr="00857C8E" w:rsidRDefault="00857C8E" w:rsidP="00104C1F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刻印、根が体質化されて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運命を左右する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だ。国と時代の運命を変えることになる。</w:t>
      </w:r>
    </w:p>
    <w:p w14:paraId="146D79AE" w14:textId="5C89BB10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サウル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王を殺すことができる機会がいくらでもあったが殺さなかった</w:t>
      </w:r>
    </w:p>
    <w:p w14:paraId="46E1C880" w14:textId="12835B20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△御座の祝福が恵みで臨んだのだ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(運命を変える最初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機会)</w:t>
      </w:r>
    </w:p>
    <w:p w14:paraId="601AA7F1" w14:textId="63D191C5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アブシャロムの裏切り－アブシャロムを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殺せるのに殺すなとお願いして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逃げた</w:t>
      </w:r>
    </w:p>
    <w:p w14:paraId="7ED864B1" w14:textId="723BDAE1" w:rsidR="00857C8E" w:rsidRPr="00857C8E" w:rsidRDefault="00857C8E" w:rsidP="00F97A76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(運命を変える二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つ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目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機会)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。それ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はとても重要な未来を準備したこと</w:t>
      </w:r>
    </w:p>
    <w:p w14:paraId="4E9BCD9D" w14:textId="7001A2C8" w:rsidR="00857C8E" w:rsidRPr="00857C8E" w:rsidRDefault="00857C8E" w:rsidP="00104C1F">
      <w:pPr>
        <w:ind w:firstLineChars="100" w:firstLine="200"/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3)神殿準備-永遠という機会を握った</w:t>
      </w:r>
    </w:p>
    <w:p w14:paraId="49D90904" w14:textId="77777777" w:rsidR="00104C1F" w:rsidRDefault="00104C1F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A2BEEDB" w14:textId="0688D17B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□結論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_祈り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時刻表</w:t>
      </w:r>
    </w:p>
    <w:p w14:paraId="7D40CF22" w14:textId="122F7A1B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5:3(ダビデの朝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祈り)</w:t>
      </w:r>
    </w:p>
    <w:p w14:paraId="3EB5DDE4" w14:textId="201D5BCD" w:rsidR="00857C8E" w:rsidRPr="00857C8E" w:rsidRDefault="00857C8E" w:rsidP="009D011F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△目を開けば祈り始め</w:t>
      </w:r>
      <w:r w:rsidR="000102D0">
        <w:rPr>
          <w:rFonts w:ascii="ＭＳ ゴシック" w:eastAsia="ＭＳ ゴシック" w:hAnsi="ＭＳ ゴシック" w:hint="eastAsia"/>
          <w:noProof/>
          <w:sz w:val="20"/>
          <w:szCs w:val="20"/>
        </w:rPr>
        <w:t>なさい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 xml:space="preserve">(1分でも) 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「</w:t>
      </w:r>
      <w:r w:rsidR="009D011F" w:rsidRPr="009D011F">
        <w:rPr>
          <w:rFonts w:ascii="ＭＳ ゴシック" w:eastAsia="ＭＳ ゴシック" w:hAnsi="ＭＳ ゴシック" w:hint="eastAsia"/>
          <w:noProof/>
          <w:sz w:val="20"/>
          <w:szCs w:val="20"/>
        </w:rPr>
        <w:t>朝明けに、私の声を聞いてください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」「</w:t>
      </w:r>
      <w:r w:rsidR="009D011F" w:rsidRPr="009D011F">
        <w:rPr>
          <w:rFonts w:ascii="ＭＳ ゴシック" w:eastAsia="ＭＳ ゴシック" w:hAnsi="ＭＳ ゴシック" w:hint="eastAsia"/>
          <w:noProof/>
          <w:sz w:val="20"/>
          <w:szCs w:val="20"/>
        </w:rPr>
        <w:t>朝明けに、私はあなたのために備えをし、見張りをいたします。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ある日、ものすごいリズムになる。</w:t>
      </w:r>
    </w:p>
    <w:p w14:paraId="5B337A5E" w14:textId="7FDBFDC8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23:1-6(ダビデの昼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祈り)</w:t>
      </w:r>
    </w:p>
    <w:p w14:paraId="0B75E190" w14:textId="7F9E09E9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△どんな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苦しみにあっても、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神様は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むちと杖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で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守ってくださる。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これを常時祈りと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言う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。人々が葛藤を非常に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与える。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この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、祈りを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!</w:t>
      </w:r>
    </w:p>
    <w:p w14:paraId="761AE54A" w14:textId="7630DAF5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3.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17:3(ダビデの夜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祈り)</w:t>
      </w:r>
    </w:p>
    <w:p w14:paraId="00DB398E" w14:textId="77DDEB3C" w:rsidR="00857C8E" w:rsidRPr="00857C8E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「</w:t>
      </w:r>
      <w:r w:rsidR="00674245" w:rsidRPr="00674245">
        <w:rPr>
          <w:rFonts w:ascii="ＭＳ ゴシック" w:eastAsia="ＭＳ ゴシック" w:hAnsi="ＭＳ ゴシック" w:hint="eastAsia"/>
          <w:noProof/>
          <w:sz w:val="20"/>
          <w:szCs w:val="20"/>
        </w:rPr>
        <w:t>私の心を調べ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(私を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顧みてくださる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という</w:t>
      </w:r>
      <w:r w:rsidR="009D011F">
        <w:rPr>
          <w:rFonts w:ascii="ＭＳ ゴシック" w:eastAsia="ＭＳ ゴシック" w:hAnsi="ＭＳ ゴシック" w:hint="eastAsia"/>
          <w:noProof/>
          <w:sz w:val="20"/>
          <w:szCs w:val="20"/>
        </w:rPr>
        <w:t>意味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)</w:t>
      </w:r>
    </w:p>
    <w:p w14:paraId="753B9ED3" w14:textId="210E0281" w:rsidR="00857C8E" w:rsidRPr="00857C8E" w:rsidRDefault="009D011F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t>「</w:t>
      </w:r>
      <w:r w:rsidR="00674245" w:rsidRPr="00674245">
        <w:rPr>
          <w:rFonts w:ascii="ＭＳ ゴシック" w:eastAsia="ＭＳ ゴシック" w:hAnsi="ＭＳ ゴシック" w:hint="eastAsia"/>
          <w:noProof/>
          <w:sz w:val="20"/>
          <w:szCs w:val="20"/>
        </w:rPr>
        <w:t>夜、私を問いただされました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」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(私を調べられるという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意味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=力を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与えられる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という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意味</w:t>
      </w:r>
      <w:r w:rsidR="00857C8E" w:rsidRPr="00857C8E">
        <w:rPr>
          <w:rFonts w:ascii="ＭＳ ゴシック" w:eastAsia="ＭＳ ゴシック" w:hAnsi="ＭＳ ゴシック"/>
          <w:noProof/>
          <w:sz w:val="20"/>
          <w:szCs w:val="20"/>
        </w:rPr>
        <w:t>)</w:t>
      </w:r>
    </w:p>
    <w:p w14:paraId="5B7BCE08" w14:textId="77777777" w:rsidR="00104C1F" w:rsidRDefault="00104C1F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BF85D60" w14:textId="379BDEC6" w:rsidR="00477E4D" w:rsidRDefault="00857C8E" w:rsidP="00857C8E">
      <w:pPr>
        <w:rPr>
          <w:rFonts w:ascii="ＭＳ ゴシック" w:eastAsia="ＭＳ ゴシック" w:hAnsi="ＭＳ ゴシック"/>
          <w:noProof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△夜に寝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る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前に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する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祈りと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30分の勉強は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ものすごい力がある。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科学的に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医学的にも証明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され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た。夜に寝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る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前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30分</w:t>
      </w:r>
      <w:r w:rsidR="00674245">
        <w:rPr>
          <w:rFonts w:ascii="ＭＳ ゴシック" w:eastAsia="ＭＳ ゴシック" w:hAnsi="ＭＳ ゴシック" w:hint="eastAsia"/>
          <w:noProof/>
          <w:sz w:val="20"/>
          <w:szCs w:val="20"/>
        </w:rPr>
        <w:t>と、</w:t>
      </w:r>
      <w:r w:rsidRPr="00857C8E">
        <w:rPr>
          <w:rFonts w:ascii="ＭＳ ゴシック" w:eastAsia="ＭＳ ゴシック" w:hAnsi="ＭＳ ゴシック"/>
          <w:noProof/>
          <w:sz w:val="20"/>
          <w:szCs w:val="20"/>
        </w:rPr>
        <w:t>朝起きて30分は一日</w:t>
      </w:r>
      <w:r w:rsidRPr="00857C8E">
        <w:rPr>
          <w:rFonts w:ascii="ＭＳ ゴシック" w:eastAsia="ＭＳ ゴシック" w:hAnsi="ＭＳ ゴシック" w:hint="eastAsia"/>
          <w:noProof/>
          <w:sz w:val="20"/>
          <w:szCs w:val="20"/>
        </w:rPr>
        <w:t>終日するよりさらに効果があるという。このように始めれば良い。</w:t>
      </w:r>
    </w:p>
    <w:p w14:paraId="037DF6DB" w14:textId="77777777" w:rsidR="00857C8E" w:rsidRPr="00FC2B14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4E7B558B" w14:textId="0F49385F" w:rsidR="00D32057" w:rsidRPr="00D32057" w:rsidRDefault="00D32057" w:rsidP="00FB67D3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D32057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2C1BFE8A" w14:textId="77777777" w:rsidR="00674245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をたくさん受けたダビデの人生を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学ぶべきでしょう。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少し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参考にしなければならない部分があります。</w:t>
      </w:r>
    </w:p>
    <w:p w14:paraId="76C39336" w14:textId="20F32D42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福音、祈り、世界</w:t>
      </w:r>
    </w:p>
    <w:p w14:paraId="70F01FC3" w14:textId="160E7F3E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か、</w:t>
      </w:r>
      <w:r w:rsidRPr="00857C8E">
        <w:rPr>
          <w:rFonts w:ascii="ＭＳ ゴシック" w:eastAsia="ＭＳ ゴシック" w:hAnsi="ＭＳ ゴシック"/>
          <w:sz w:val="20"/>
          <w:szCs w:val="20"/>
        </w:rPr>
        <w:t>祈り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/>
          <w:sz w:val="20"/>
          <w:szCs w:val="20"/>
        </w:rPr>
        <w:t>何かを分かってこそ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世界が分かります。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してこそ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、世界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福音化できるからです。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Remnantの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ときに見つけられ</w:t>
      </w:r>
      <w:r w:rsidRPr="00857C8E">
        <w:rPr>
          <w:rFonts w:ascii="ＭＳ ゴシック" w:eastAsia="ＭＳ ゴシック" w:hAnsi="ＭＳ ゴシック"/>
          <w:sz w:val="20"/>
          <w:szCs w:val="20"/>
        </w:rPr>
        <w:t>なければ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少し一生苦労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するでしょう。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もちろん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私たち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子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どもですから、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問題は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ありませんが、</w:t>
      </w:r>
      <w:r w:rsidRPr="00857C8E">
        <w:rPr>
          <w:rFonts w:ascii="ＭＳ ゴシック" w:eastAsia="ＭＳ ゴシック" w:hAnsi="ＭＳ ゴシック"/>
          <w:sz w:val="20"/>
          <w:szCs w:val="20"/>
        </w:rPr>
        <w:t>あらかじめ征服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べき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多くのことをのがす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46FF6CD5" w14:textId="65F532D2" w:rsidR="00857C8E" w:rsidRPr="00857C8E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味わう</w:t>
      </w:r>
    </w:p>
    <w:p w14:paraId="3FA65AF0" w14:textId="666D5CD8" w:rsid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それから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分からなければならないことがあります。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釣りをする人がなぜずっと釣りを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するのでしょうか。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釣りをするその面白味を分かる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のです。そうでしょう。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真の釣りを味わった人は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を手放すことができず続けてします。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と同じように、</w:t>
      </w:r>
      <w:r w:rsidRPr="00857C8E">
        <w:rPr>
          <w:rFonts w:ascii="ＭＳ ゴシック" w:eastAsia="ＭＳ ゴシック" w:hAnsi="ＭＳ ゴシック"/>
          <w:sz w:val="20"/>
          <w:szCs w:val="20"/>
        </w:rPr>
        <w:t>この祈る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857C8E">
        <w:rPr>
          <w:rFonts w:ascii="ＭＳ ゴシック" w:eastAsia="ＭＳ ゴシック" w:hAnsi="ＭＳ ゴシック"/>
          <w:sz w:val="20"/>
          <w:szCs w:val="20"/>
        </w:rPr>
        <w:t>礼拝する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とき、味わうことが</w:t>
      </w:r>
      <w:r w:rsidRPr="00857C8E">
        <w:rPr>
          <w:rFonts w:ascii="ＭＳ ゴシック" w:eastAsia="ＭＳ ゴシック" w:hAnsi="ＭＳ ゴシック"/>
          <w:sz w:val="20"/>
          <w:szCs w:val="20"/>
        </w:rPr>
        <w:t>な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ければなりません。そ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うしてこそ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が成り立つ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でしょう。これを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Remnantが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857C8E">
        <w:rPr>
          <w:rFonts w:ascii="ＭＳ ゴシック" w:eastAsia="ＭＳ ゴシック" w:hAnsi="ＭＳ ゴシック"/>
          <w:sz w:val="20"/>
          <w:szCs w:val="20"/>
        </w:rPr>
        <w:t>なければなりません。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それを今日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ダビデが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語って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いるのでうす。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何か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語った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一度見て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/>
          <w:sz w:val="20"/>
          <w:szCs w:val="20"/>
        </w:rPr>
        <w:t>さい。</w:t>
      </w:r>
    </w:p>
    <w:p w14:paraId="24A10837" w14:textId="77777777" w:rsidR="00674245" w:rsidRPr="00674245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6BFB704B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□序論</w:t>
      </w:r>
    </w:p>
    <w:p w14:paraId="280FD58C" w14:textId="3B581DBB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ダビデが祈るたびに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内容です。</w:t>
      </w:r>
    </w:p>
    <w:p w14:paraId="02802FB5" w14:textId="2FD6CDB9" w:rsidR="00857C8E" w:rsidRPr="00857C8E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羊飼い</w:t>
      </w:r>
    </w:p>
    <w:p w14:paraId="09A9F9A4" w14:textId="5CCF848C" w:rsidR="00857C8E" w:rsidRPr="00857C8E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「主は私の羊飼い」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こう</w:t>
      </w:r>
      <w:r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ました。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</w:t>
      </w:r>
      <w:r>
        <w:rPr>
          <w:rFonts w:ascii="ＭＳ ゴシック" w:eastAsia="ＭＳ ゴシック" w:hAnsi="ＭＳ ゴシック" w:hint="eastAsia"/>
          <w:sz w:val="20"/>
          <w:szCs w:val="20"/>
        </w:rPr>
        <w:t>して、「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祈るその時間に神様</w:t>
      </w:r>
      <w:r>
        <w:rPr>
          <w:rFonts w:ascii="ＭＳ ゴシック" w:eastAsia="ＭＳ ゴシック" w:hAnsi="ＭＳ ゴシック" w:hint="eastAsia"/>
          <w:sz w:val="20"/>
          <w:szCs w:val="20"/>
        </w:rPr>
        <w:t>の導きを受ける羊飼いだ」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そのように</w:t>
      </w:r>
      <w:r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ました。</w:t>
      </w:r>
      <w:r>
        <w:rPr>
          <w:rFonts w:ascii="ＭＳ ゴシック" w:eastAsia="ＭＳ ゴシック" w:hAnsi="ＭＳ ゴシック" w:hint="eastAsia"/>
          <w:sz w:val="20"/>
          <w:szCs w:val="20"/>
        </w:rPr>
        <w:t>緑の牧場</w:t>
      </w:r>
    </w:p>
    <w:p w14:paraId="49584B32" w14:textId="18C2317D" w:rsidR="00674245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祈るその時間がどれだけそうしたかと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いうと、「緑の牧場に導かれ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言いました。みな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、緑の牧場に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行く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のは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良い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7399C0F1" w14:textId="2A0F58B0" w:rsidR="00857C8E" w:rsidRPr="00857C8E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いこいの水のほとり</w:t>
      </w:r>
    </w:p>
    <w:p w14:paraId="13CC81E2" w14:textId="47FE1CEA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、いこいの水のほとり。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いくら困難がきてもダビデが祈る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何を感じたかという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神様が私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の羊飼いで、緑の牧場に導かれ、いこいの水のほとりに、このように導かれる」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279F7D1D" w14:textId="24C7F994" w:rsidR="00857C8E" w:rsidRPr="00857C8E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生き返らせ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(</w:t>
      </w:r>
      <w:r>
        <w:rPr>
          <w:rFonts w:ascii="ＭＳ ゴシック" w:eastAsia="ＭＳ ゴシック" w:hAnsi="ＭＳ ゴシック" w:hint="eastAsia"/>
          <w:sz w:val="20"/>
          <w:szCs w:val="20"/>
        </w:rPr>
        <w:t>たましい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)</w:t>
      </w:r>
    </w:p>
    <w:p w14:paraId="3CDAB2AA" w14:textId="32B4DD76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その程度でなく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祈る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、私の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たましいを生き返らせてくださる。単なることではないでしょう。たましいを生き返らせる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。これを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さんが契約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ビジョン</w:t>
      </w:r>
      <w:r w:rsidRPr="00857C8E">
        <w:rPr>
          <w:rFonts w:ascii="ＭＳ ゴシック" w:eastAsia="ＭＳ ゴシック" w:hAnsi="ＭＳ ゴシック"/>
          <w:sz w:val="20"/>
          <w:szCs w:val="20"/>
        </w:rPr>
        <w:t>(Vision)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857C8E">
        <w:rPr>
          <w:rFonts w:ascii="ＭＳ ゴシック" w:eastAsia="ＭＳ ゴシック" w:hAnsi="ＭＳ ゴシック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ドリーム</w:t>
      </w:r>
      <w:r w:rsidRPr="00857C8E">
        <w:rPr>
          <w:rFonts w:ascii="ＭＳ ゴシック" w:eastAsia="ＭＳ ゴシック" w:hAnsi="ＭＳ ゴシック"/>
          <w:sz w:val="20"/>
          <w:szCs w:val="20"/>
        </w:rPr>
        <w:t>(Dream)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857C8E">
        <w:rPr>
          <w:rFonts w:ascii="ＭＳ ゴシック" w:eastAsia="ＭＳ ゴシック" w:hAnsi="ＭＳ ゴシック"/>
          <w:sz w:val="20"/>
          <w:szCs w:val="20"/>
        </w:rPr>
        <w:t>、イメージ(Image)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857C8E">
        <w:rPr>
          <w:rFonts w:ascii="ＭＳ ゴシック" w:eastAsia="ＭＳ ゴシック" w:hAnsi="ＭＳ ゴシック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プラクティス</w:t>
      </w:r>
      <w:r w:rsidRPr="00857C8E">
        <w:rPr>
          <w:rFonts w:ascii="ＭＳ ゴシック" w:eastAsia="ＭＳ ゴシック" w:hAnsi="ＭＳ ゴシック"/>
          <w:sz w:val="20"/>
          <w:szCs w:val="20"/>
        </w:rPr>
        <w:t>(Practice)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として、しっかりと握らなければなりません。</w:t>
      </w:r>
    </w:p>
    <w:p w14:paraId="2D04F6A1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CVDIP</w:t>
      </w:r>
    </w:p>
    <w:p w14:paraId="288DABA3" w14:textId="6AAB98A6" w:rsidR="00104C1F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、絵で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このようにする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857C8E">
        <w:rPr>
          <w:rFonts w:ascii="ＭＳ ゴシック" w:eastAsia="ＭＳ ゴシック" w:hAnsi="ＭＳ ゴシック"/>
          <w:sz w:val="20"/>
          <w:szCs w:val="20"/>
        </w:rPr>
        <w:t>CVDIP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としてしっかりと握らなければなりません。ある人は「</w:t>
      </w:r>
      <w:r w:rsidRPr="00857C8E">
        <w:rPr>
          <w:rFonts w:ascii="ＭＳ ゴシック" w:eastAsia="ＭＳ ゴシック" w:hAnsi="ＭＳ ゴシック"/>
          <w:sz w:val="20"/>
          <w:szCs w:val="20"/>
        </w:rPr>
        <w:t>このように私の頭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で絵を</w:t>
      </w:r>
      <w:r w:rsidRPr="00857C8E">
        <w:rPr>
          <w:rFonts w:ascii="ＭＳ ゴシック" w:eastAsia="ＭＳ ゴシック" w:hAnsi="ＭＳ ゴシック"/>
          <w:sz w:val="20"/>
          <w:szCs w:val="20"/>
        </w:rPr>
        <w:t>描いて……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/>
          <w:sz w:val="20"/>
          <w:szCs w:val="20"/>
        </w:rPr>
        <w:t>ふさわしい言葉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857C8E">
        <w:rPr>
          <w:rFonts w:ascii="ＭＳ ゴシック" w:eastAsia="ＭＳ ゴシック" w:hAnsi="ＭＳ ゴシック"/>
          <w:sz w:val="20"/>
          <w:szCs w:val="20"/>
        </w:rPr>
        <w:t>みなむだな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話です。</w:t>
      </w:r>
      <w:r w:rsidRPr="00857C8E">
        <w:rPr>
          <w:rFonts w:ascii="ＭＳ ゴシック" w:eastAsia="ＭＳ ゴシック" w:hAnsi="ＭＳ ゴシック"/>
          <w:sz w:val="20"/>
          <w:szCs w:val="20"/>
        </w:rPr>
        <w:t>CVDIPを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見上げるのです。</w:t>
      </w:r>
    </w:p>
    <w:p w14:paraId="7EE6AF12" w14:textId="44993B47" w:rsidR="00104C1F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祈るたびに契約を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しっかりと。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ビジョン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(Vision)が見えて、それを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ドリーム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(Dream)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そして、</w:t>
      </w:r>
      <w:r>
        <w:rPr>
          <w:rFonts w:ascii="ＭＳ ゴシック" w:eastAsia="ＭＳ ゴシック" w:hAnsi="ＭＳ ゴシック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さん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は、それから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神様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答え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るイメージ(Image)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ずっとみことば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に従って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行くのです。そして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実際の学業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作品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作る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ので、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これをずっと頭に描かな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8ACCF7C" w14:textId="7CA9BB78" w:rsidR="00857C8E" w:rsidRPr="00857C8E" w:rsidRDefault="004B0B83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いやされますか。いやされませんか。いやされます。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さんものすごい力</w:t>
      </w:r>
      <w:r>
        <w:rPr>
          <w:rFonts w:ascii="ＭＳ ゴシック" w:eastAsia="ＭＳ ゴシック" w:hAnsi="ＭＳ ゴシック" w:hint="eastAsia"/>
          <w:sz w:val="20"/>
          <w:szCs w:val="20"/>
        </w:rPr>
        <w:t>が生まれます。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Remnantの時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のがしてはいけません。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ダビデが幼い時</w:t>
      </w:r>
      <w:r>
        <w:rPr>
          <w:rFonts w:ascii="ＭＳ ゴシック" w:eastAsia="ＭＳ ゴシック" w:hAnsi="ＭＳ ゴシック" w:hint="eastAsia"/>
          <w:sz w:val="20"/>
          <w:szCs w:val="20"/>
        </w:rPr>
        <w:t>にできた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</w:t>
      </w:r>
      <w:r>
        <w:rPr>
          <w:rFonts w:ascii="ＭＳ ゴシック" w:eastAsia="ＭＳ ゴシック" w:hAnsi="ＭＳ ゴシック" w:hint="eastAsia"/>
          <w:sz w:val="20"/>
          <w:szCs w:val="20"/>
        </w:rPr>
        <w:t>れが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どれくらい</w:t>
      </w:r>
      <w:r>
        <w:rPr>
          <w:rFonts w:ascii="ＭＳ ゴシック" w:eastAsia="ＭＳ ゴシック" w:hAnsi="ＭＳ ゴシック" w:hint="eastAsia"/>
          <w:sz w:val="20"/>
          <w:szCs w:val="20"/>
        </w:rPr>
        <w:t>、ほんとうに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幸いで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18A0BCF0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道</w:t>
      </w:r>
    </w:p>
    <w:p w14:paraId="2B4A824E" w14:textId="794B8166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その程度ではありません。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義の道に導かれる。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さん祈るその時間は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神様が道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を導いてくださる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時間です。</w:t>
      </w:r>
    </w:p>
    <w:p w14:paraId="0CFBDDF8" w14:textId="77777777" w:rsidR="004B0B83" w:rsidRDefault="004B0B83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むち、杖</w:t>
      </w:r>
    </w:p>
    <w:p w14:paraId="4E524C25" w14:textId="6E3EF78C" w:rsidR="004B0B83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そしてなんで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いくら困難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/>
          <w:sz w:val="20"/>
          <w:szCs w:val="20"/>
        </w:rPr>
        <w:t>きても大丈夫です。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主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のむちと杖が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3214E4">
        <w:rPr>
          <w:rFonts w:ascii="ＭＳ ゴシック" w:eastAsia="ＭＳ ゴシック" w:hAnsi="ＭＳ ゴシック" w:hint="eastAsia"/>
          <w:sz w:val="20"/>
          <w:szCs w:val="20"/>
        </w:rPr>
        <w:t>の慰めです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杖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は案内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します。むちは、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何か悪い獣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、そのようなものを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殴る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です。全く同じで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すが、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それが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杖にもなり、むちにもなるのです。</w:t>
      </w:r>
    </w:p>
    <w:p w14:paraId="464CB01B" w14:textId="0CDF63B0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敵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857C8E">
        <w:rPr>
          <w:rFonts w:ascii="ＭＳ ゴシック" w:eastAsia="ＭＳ ゴシック" w:hAnsi="ＭＳ ゴシック"/>
          <w:sz w:val="20"/>
          <w:szCs w:val="20"/>
        </w:rPr>
        <w:t>油</w:t>
      </w:r>
    </w:p>
    <w:p w14:paraId="365E3C5C" w14:textId="650F01E8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しょうか。「</w:t>
      </w:r>
      <w:r w:rsidRPr="00857C8E">
        <w:rPr>
          <w:rFonts w:ascii="ＭＳ ゴシック" w:eastAsia="ＭＳ ゴシック" w:hAnsi="ＭＳ ゴシック"/>
          <w:sz w:val="20"/>
          <w:szCs w:val="20"/>
        </w:rPr>
        <w:t>敵の前で私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の頭に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油を注いでくださいます」</w:t>
      </w:r>
      <w:r w:rsidRPr="00857C8E">
        <w:rPr>
          <w:rFonts w:ascii="ＭＳ ゴシック" w:eastAsia="ＭＳ ゴシック" w:hAnsi="ＭＳ ゴシック"/>
          <w:sz w:val="20"/>
          <w:szCs w:val="20"/>
        </w:rPr>
        <w:t>こう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/>
          <w:sz w:val="20"/>
          <w:szCs w:val="20"/>
        </w:rPr>
        <w:t>ました。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多くの敵が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いるそこで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神様が油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がれるということは、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勝利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ことでしょう。</w:t>
      </w:r>
    </w:p>
    <w:p w14:paraId="583E69CA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家</w:t>
      </w:r>
      <w:r w:rsidRPr="00857C8E">
        <w:rPr>
          <w:rFonts w:ascii="ＭＳ ゴシック" w:eastAsia="ＭＳ ゴシック" w:hAnsi="ＭＳ ゴシック"/>
          <w:sz w:val="20"/>
          <w:szCs w:val="20"/>
        </w:rPr>
        <w:t>(平安)</w:t>
      </w:r>
    </w:p>
    <w:p w14:paraId="73FCBE51" w14:textId="7F107BFD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何と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ましたか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="004B0B83" w:rsidRPr="004B0B83">
        <w:rPr>
          <w:rFonts w:ascii="ＭＳ ゴシック" w:eastAsia="ＭＳ ゴシック" w:hAnsi="ＭＳ ゴシック" w:hint="eastAsia"/>
          <w:sz w:val="20"/>
          <w:szCs w:val="20"/>
        </w:rPr>
        <w:t>私は、いつまでも、主の家に住まいましょう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最後に何でしょう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平安です。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4B0B83" w:rsidRPr="004B0B83">
        <w:rPr>
          <w:rFonts w:ascii="ＭＳ ゴシック" w:eastAsia="ＭＳ ゴシック" w:hAnsi="ＭＳ ゴシック" w:hint="eastAsia"/>
          <w:sz w:val="20"/>
          <w:szCs w:val="20"/>
        </w:rPr>
        <w:t>私は、いつまでも、主の家に住まいましょう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は力、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味わ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うこと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、平安、みな入って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祈るたびにこのような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祝福を味わわ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なければならないのです。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最近、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出てくるメッセージ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のが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さずに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実際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に味わわなければなりません。</w:t>
      </w:r>
    </w:p>
    <w:p w14:paraId="421E21B0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3超越</w:t>
      </w:r>
    </w:p>
    <w:p w14:paraId="18FF24F2" w14:textId="0ED9C5BB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この祝福を祈る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857C8E">
        <w:rPr>
          <w:rFonts w:ascii="ＭＳ ゴシック" w:eastAsia="ＭＳ ゴシック" w:hAnsi="ＭＳ ゴシック"/>
          <w:sz w:val="20"/>
          <w:szCs w:val="20"/>
        </w:rPr>
        <w:t>ずっと3超越を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857C8E">
        <w:rPr>
          <w:rFonts w:ascii="ＭＳ ゴシック" w:eastAsia="ＭＳ ゴシック" w:hAnsi="ＭＳ ゴシック"/>
          <w:sz w:val="20"/>
          <w:szCs w:val="20"/>
        </w:rPr>
        <w:t>のです。</w:t>
      </w:r>
    </w:p>
    <w:p w14:paraId="0F3920BF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1,3,8(Trinity)</w:t>
      </w:r>
    </w:p>
    <w:p w14:paraId="53B722B2" w14:textId="670E296A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祈る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キリスト、神の国、ただ聖霊は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三位一体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857C8E">
        <w:rPr>
          <w:rFonts w:ascii="ＭＳ ゴシック" w:eastAsia="ＭＳ ゴシック" w:hAnsi="ＭＳ ゴシック"/>
          <w:sz w:val="20"/>
          <w:szCs w:val="20"/>
        </w:rPr>
        <w:t>この中で3超越をずっと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857C8E">
        <w:rPr>
          <w:rFonts w:ascii="ＭＳ ゴシック" w:eastAsia="ＭＳ ゴシック" w:hAnsi="ＭＳ ゴシック"/>
          <w:sz w:val="20"/>
          <w:szCs w:val="20"/>
        </w:rPr>
        <w:t>のです。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御座、時空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超越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これを信じ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るべきです。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味わうとき、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ずっと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みわざが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起きるのです。私が御座</w:t>
      </w:r>
      <w:r w:rsidR="004B0B8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このような祈り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をしなくても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、神様の聖霊が私の中に、キリスト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が私の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中に、神様の力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が私の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中に、祈るとこのようなことが起き始めるのです。</w:t>
      </w:r>
    </w:p>
    <w:p w14:paraId="33BAE7FF" w14:textId="63F70E0A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生き返らせる</w:t>
      </w:r>
      <w:r w:rsidRPr="00857C8E">
        <w:rPr>
          <w:rFonts w:ascii="ＭＳ ゴシック" w:eastAsia="ＭＳ ゴシック" w:hAnsi="ＭＳ ゴシック"/>
          <w:sz w:val="20"/>
          <w:szCs w:val="20"/>
        </w:rPr>
        <w:t>(創1:27,創2:7,創2:1-18)</w:t>
      </w:r>
    </w:p>
    <w:p w14:paraId="4B0D773B" w14:textId="074F0AB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さらに重要です。さらに重要なことは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つがあります。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私の中にぴったりこのように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場所を占める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御座と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超越と</w:t>
      </w:r>
      <w:r w:rsidRPr="00857C8E">
        <w:rPr>
          <w:rFonts w:ascii="ＭＳ ゴシック" w:eastAsia="ＭＳ ゴシック" w:hAnsi="ＭＳ ゴシック"/>
          <w:sz w:val="20"/>
          <w:szCs w:val="20"/>
        </w:rPr>
        <w:t>237の光が私の中に臨むという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857C8E">
        <w:rPr>
          <w:rFonts w:ascii="ＭＳ ゴシック" w:eastAsia="ＭＳ ゴシック" w:hAnsi="ＭＳ ゴシック"/>
          <w:sz w:val="20"/>
          <w:szCs w:val="20"/>
        </w:rPr>
        <w:t>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これが今、私の中にあることが生き返る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「生き返らせてくださる」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ました。何でしょう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私の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たましい、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いのち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こういうものが生き返るのです。祈る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EA3F69C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857C8E">
        <w:rPr>
          <w:rFonts w:ascii="ＭＳ ゴシック" w:eastAsia="ＭＳ ゴシック" w:hAnsi="ＭＳ ゴシック"/>
          <w:sz w:val="20"/>
          <w:szCs w:val="20"/>
        </w:rPr>
        <w:t>1:27</w:t>
      </w:r>
    </w:p>
    <w:p w14:paraId="4227D2BF" w14:textId="430C8DFB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創世記</w:t>
      </w:r>
      <w:r w:rsidRPr="00857C8E">
        <w:rPr>
          <w:rFonts w:ascii="ＭＳ ゴシック" w:eastAsia="ＭＳ ゴシック" w:hAnsi="ＭＳ ゴシック"/>
          <w:sz w:val="20"/>
          <w:szCs w:val="20"/>
        </w:rPr>
        <w:t>1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857C8E">
        <w:rPr>
          <w:rFonts w:ascii="ＭＳ ゴシック" w:eastAsia="ＭＳ ゴシック" w:hAnsi="ＭＳ ゴシック"/>
          <w:sz w:val="20"/>
          <w:szCs w:val="20"/>
        </w:rPr>
        <w:t>27節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霊、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かたち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のことです。</w:t>
      </w:r>
    </w:p>
    <w:p w14:paraId="0CCCC4F4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857C8E">
        <w:rPr>
          <w:rFonts w:ascii="ＭＳ ゴシック" w:eastAsia="ＭＳ ゴシック" w:hAnsi="ＭＳ ゴシック"/>
          <w:sz w:val="20"/>
          <w:szCs w:val="20"/>
        </w:rPr>
        <w:t>2:7</w:t>
      </w:r>
    </w:p>
    <w:p w14:paraId="41552AE6" w14:textId="288A9145" w:rsidR="00857C8E" w:rsidRPr="00857C8E" w:rsidRDefault="004C7B4D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主が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吹き込</w:t>
      </w:r>
      <w:r>
        <w:rPr>
          <w:rFonts w:ascii="ＭＳ ゴシック" w:eastAsia="ＭＳ ゴシック" w:hAnsi="ＭＳ ゴシック" w:hint="eastAsia"/>
          <w:sz w:val="20"/>
          <w:szCs w:val="20"/>
        </w:rPr>
        <w:t>まれる、そのいのちの息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で。創世記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2</w:t>
      </w:r>
      <w:r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7節、このようになります。</w:t>
      </w:r>
    </w:p>
    <w:p w14:paraId="7B5B9065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857C8E">
        <w:rPr>
          <w:rFonts w:ascii="ＭＳ ゴシック" w:eastAsia="ＭＳ ゴシック" w:hAnsi="ＭＳ ゴシック"/>
          <w:sz w:val="20"/>
          <w:szCs w:val="20"/>
        </w:rPr>
        <w:t>2:1-18</w:t>
      </w:r>
    </w:p>
    <w:p w14:paraId="5F180C19" w14:textId="0D03B954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本来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ことを回復するのです。エデンの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園。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これが祈りです。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さんがこの祈りを実際にずっと</w:t>
      </w:r>
      <w:r w:rsidRPr="00857C8E">
        <w:rPr>
          <w:rFonts w:ascii="ＭＳ ゴシック" w:eastAsia="ＭＳ ゴシック" w:hAnsi="ＭＳ ゴシック"/>
          <w:sz w:val="20"/>
          <w:szCs w:val="20"/>
        </w:rPr>
        <w:t>CVDIPでずっと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味わって行くのです。</w:t>
      </w:r>
    </w:p>
    <w:p w14:paraId="3894F140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3空前絶後</w:t>
      </w:r>
    </w:p>
    <w:p w14:paraId="483694C9" w14:textId="77777777" w:rsidR="00104C1F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さんの学業が出てくるのです。何をしてもかまいません。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職業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、学業が空前絶後になるのです。今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学校で勉強することは基礎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と考えれば良いです。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すべてだと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考えてはいけません。基礎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6DA3D06" w14:textId="12DF4217" w:rsidR="00104C1F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勉強できない人も成功する理由が、基礎なしで成功したから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ちょっと揺れます。それでもできます。違うから。ところで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学校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勉強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全く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しない人にも、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良く暮らす人がいます。なぜなら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もう良い暮らしをする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。しかし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揺れ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。いつも基礎がないから。</w:t>
      </w:r>
    </w:p>
    <w:p w14:paraId="3A82526C" w14:textId="75815097" w:rsidR="00104C1F" w:rsidRDefault="004C7B4D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さんが今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学校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通うのは基礎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勉強をしているのです。この中に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さんにこの祝福が。必ず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Remnantがこの祈り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始</w:t>
      </w:r>
      <w:r>
        <w:rPr>
          <w:rFonts w:ascii="ＭＳ ゴシック" w:eastAsia="ＭＳ ゴシック" w:hAnsi="ＭＳ ゴシック" w:hint="eastAsia"/>
          <w:sz w:val="20"/>
          <w:szCs w:val="20"/>
        </w:rPr>
        <w:t>めるべきです。</w:t>
      </w:r>
    </w:p>
    <w:p w14:paraId="2C610B1F" w14:textId="43FA795B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104C1F">
        <w:rPr>
          <w:rFonts w:ascii="ＭＳ ゴシック" w:eastAsia="ＭＳ ゴシック" w:hAnsi="ＭＳ ゴシック" w:hint="eastAsia"/>
          <w:sz w:val="20"/>
          <w:szCs w:val="20"/>
        </w:rPr>
        <w:t>ゆえ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どのようにするかは結論に話します。この祈りをどのようにする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のかは、</w:t>
      </w:r>
      <w:r w:rsidRPr="00857C8E">
        <w:rPr>
          <w:rFonts w:ascii="ＭＳ ゴシック" w:eastAsia="ＭＳ ゴシック" w:hAnsi="ＭＳ ゴシック"/>
          <w:sz w:val="20"/>
          <w:szCs w:val="20"/>
        </w:rPr>
        <w:t>これは結論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857C8E">
        <w:rPr>
          <w:rFonts w:ascii="ＭＳ ゴシック" w:eastAsia="ＭＳ ゴシック" w:hAnsi="ＭＳ ゴシック"/>
          <w:sz w:val="20"/>
          <w:szCs w:val="20"/>
        </w:rPr>
        <w:t>話し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ます。これをするとき、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Remnantに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起こる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重要なことを今見な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</w:p>
    <w:p w14:paraId="0358B1A8" w14:textId="77777777" w:rsidR="004C7B4D" w:rsidRPr="00104C1F" w:rsidRDefault="004C7B4D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21F47E2E" w14:textId="7CF2A2B3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05912B2F" w14:textId="7CA41A9F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刻印</w:t>
      </w:r>
    </w:p>
    <w:p w14:paraId="17FB1869" w14:textId="7868BFE3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幼い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857C8E">
        <w:rPr>
          <w:rFonts w:ascii="ＭＳ ゴシック" w:eastAsia="ＭＳ ゴシック" w:hAnsi="ＭＳ ゴシック"/>
          <w:sz w:val="20"/>
          <w:szCs w:val="20"/>
        </w:rPr>
        <w:t>刻印されることが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すべてです。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英語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単語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たくさん覚えて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さい。今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入ったことで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なければ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出て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来ません。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後ほどみな出て行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きます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B6BDDF1" w14:textId="5786AC1C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根</w:t>
      </w:r>
    </w:p>
    <w:p w14:paraId="52842CAD" w14:textId="3159BCBF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こうしたが、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さんが現場に行って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事件に会えば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これが根をおろ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します。そこで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実を結ぶのです。そうでしょう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今は分からないの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後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現場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行って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瞬間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ごとに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実を結びます。根をおろすから。</w:t>
      </w:r>
    </w:p>
    <w:p w14:paraId="6D003ECE" w14:textId="5AAAC2E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体質</w:t>
      </w:r>
    </w:p>
    <w:p w14:paraId="7F6B19D9" w14:textId="2DA40AFE" w:rsidR="00104C1F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さんが年を取れば、この二つが体質化されて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運命を左右するのです。必ず記憶しなければなりません。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Remnantの時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少しだけ分かれば良いです。</w:t>
      </w:r>
    </w:p>
    <w:p w14:paraId="7CB9616E" w14:textId="77777777" w:rsidR="00104C1F" w:rsidRDefault="00104C1F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74F31A8A" w14:textId="4ACB84FB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この祈り</w:t>
      </w:r>
      <w:r w:rsidRPr="00857C8E">
        <w:rPr>
          <w:rFonts w:ascii="ＭＳ ゴシック" w:eastAsia="ＭＳ ゴシック" w:hAnsi="ＭＳ ゴシック"/>
          <w:sz w:val="20"/>
          <w:szCs w:val="20"/>
        </w:rPr>
        <w:t>(序論)を今から始め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てください</w:t>
      </w:r>
      <w:r w:rsidRPr="00857C8E">
        <w:rPr>
          <w:rFonts w:ascii="ＭＳ ゴシック" w:eastAsia="ＭＳ ゴシック" w:hAnsi="ＭＳ ゴシック"/>
          <w:sz w:val="20"/>
          <w:szCs w:val="20"/>
        </w:rPr>
        <w:t>。</w:t>
      </w:r>
    </w:p>
    <w:p w14:paraId="25B79D8B" w14:textId="7B0E7989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刻印</w:t>
      </w:r>
      <w:r w:rsidRPr="00857C8E">
        <w:rPr>
          <w:rFonts w:ascii="ＭＳ ゴシック" w:eastAsia="ＭＳ ゴシック" w:hAnsi="ＭＳ ゴシック"/>
          <w:sz w:val="20"/>
          <w:szCs w:val="20"/>
        </w:rPr>
        <w:t>(詩78:70-72)</w:t>
      </w:r>
    </w:p>
    <w:p w14:paraId="1023B65D" w14:textId="6DD9E663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刻印されたことを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おもに見れば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、詩</w:t>
      </w:r>
      <w:r w:rsidRPr="00857C8E">
        <w:rPr>
          <w:rFonts w:ascii="ＭＳ ゴシック" w:eastAsia="ＭＳ ゴシック" w:hAnsi="ＭＳ ゴシック"/>
          <w:sz w:val="20"/>
          <w:szCs w:val="20"/>
        </w:rPr>
        <w:t>78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篇</w:t>
      </w:r>
      <w:r w:rsidRPr="00857C8E">
        <w:rPr>
          <w:rFonts w:ascii="ＭＳ ゴシック" w:eastAsia="ＭＳ ゴシック" w:hAnsi="ＭＳ ゴシック"/>
          <w:sz w:val="20"/>
          <w:szCs w:val="20"/>
        </w:rPr>
        <w:t>70節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857C8E">
        <w:rPr>
          <w:rFonts w:ascii="ＭＳ ゴシック" w:eastAsia="ＭＳ ゴシック" w:hAnsi="ＭＳ ゴシック"/>
          <w:sz w:val="20"/>
          <w:szCs w:val="20"/>
        </w:rPr>
        <w:t>72節でしょう。</w:t>
      </w:r>
    </w:p>
    <w:p w14:paraId="4517D198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1)みことば</w:t>
      </w:r>
    </w:p>
    <w:p w14:paraId="1221986B" w14:textId="77777777" w:rsidR="004C7B4D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ここでみことばの力</w:t>
      </w:r>
    </w:p>
    <w:p w14:paraId="071CEDA6" w14:textId="2C173A3A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2)祈り</w:t>
      </w:r>
    </w:p>
    <w:p w14:paraId="7BD5A61C" w14:textId="2275BCC9" w:rsidR="00857C8E" w:rsidRPr="00857C8E" w:rsidRDefault="004C7B4D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羊飼い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でありながら祈りの力</w:t>
      </w:r>
    </w:p>
    <w:p w14:paraId="4E5271D6" w14:textId="72D5821A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3)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賛美</w:t>
      </w:r>
    </w:p>
    <w:p w14:paraId="7BB210BA" w14:textId="77777777" w:rsidR="00104C1F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、単なる賛美を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ありません。この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賛美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とても刻印される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そのために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賛美の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力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EBC36A4" w14:textId="370F7EB0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後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礼拝して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賛美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意味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をもって賛美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しなければなりません。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すべて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刻印されます。</w:t>
      </w:r>
    </w:p>
    <w:p w14:paraId="6588EA39" w14:textId="1B9D892C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4)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技能</w:t>
      </w:r>
    </w:p>
    <w:p w14:paraId="252A9146" w14:textId="7EAC35E8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技能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が出てきました。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羊を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守ること。これがある日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、ゴリヤテの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頭を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砕く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のです。このようになります。それで終わった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のでは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</w:p>
    <w:p w14:paraId="6D13E53F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5)タラント</w:t>
      </w:r>
    </w:p>
    <w:p w14:paraId="45D78B54" w14:textId="69236B43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とても重要なのが五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つ目のことです。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857C8E">
        <w:rPr>
          <w:rFonts w:ascii="ＭＳ ゴシック" w:eastAsia="ＭＳ ゴシック" w:hAnsi="ＭＳ ゴシック"/>
          <w:sz w:val="20"/>
          <w:szCs w:val="20"/>
        </w:rPr>
        <w:t>(刻印-みことば、祈り、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賛美</w:t>
      </w:r>
      <w:r w:rsidRPr="00857C8E">
        <w:rPr>
          <w:rFonts w:ascii="ＭＳ ゴシック" w:eastAsia="ＭＳ ゴシック" w:hAnsi="ＭＳ ゴシック"/>
          <w:sz w:val="20"/>
          <w:szCs w:val="20"/>
        </w:rPr>
        <w:t>、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技能</w:t>
      </w:r>
      <w:r w:rsidRPr="00857C8E">
        <w:rPr>
          <w:rFonts w:ascii="ＭＳ ゴシック" w:eastAsia="ＭＳ ゴシック" w:hAnsi="ＭＳ ゴシック"/>
          <w:sz w:val="20"/>
          <w:szCs w:val="20"/>
        </w:rPr>
        <w:t>)している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857C8E">
        <w:rPr>
          <w:rFonts w:ascii="ＭＳ ゴシック" w:eastAsia="ＭＳ ゴシック" w:hAnsi="ＭＳ ゴシック"/>
          <w:sz w:val="20"/>
          <w:szCs w:val="20"/>
        </w:rPr>
        <w:t>すでに神様が</w:t>
      </w:r>
      <w:r w:rsidR="00674245">
        <w:rPr>
          <w:rFonts w:ascii="ＭＳ ゴシック" w:eastAsia="ＭＳ ゴシック" w:hAnsi="ＭＳ ゴシック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/>
          <w:sz w:val="20"/>
          <w:szCs w:val="20"/>
        </w:rPr>
        <w:t>さんの未来に対するタラントを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確かに与えてくださいます。この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詩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篇</w:t>
      </w:r>
      <w:r w:rsidRPr="00857C8E">
        <w:rPr>
          <w:rFonts w:ascii="ＭＳ ゴシック" w:eastAsia="ＭＳ ゴシック" w:hAnsi="ＭＳ ゴシック"/>
          <w:sz w:val="20"/>
          <w:szCs w:val="20"/>
        </w:rPr>
        <w:t>(78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篇</w:t>
      </w:r>
      <w:r w:rsidRPr="00857C8E">
        <w:rPr>
          <w:rFonts w:ascii="ＭＳ ゴシック" w:eastAsia="ＭＳ ゴシック" w:hAnsi="ＭＳ ゴシック"/>
          <w:sz w:val="20"/>
          <w:szCs w:val="20"/>
        </w:rPr>
        <w:t>)を見れば出てきます。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羊を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育てる者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民を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養う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者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へ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。民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養う</w:t>
      </w:r>
      <w:r w:rsidRPr="00857C8E">
        <w:rPr>
          <w:rFonts w:ascii="ＭＳ ゴシック" w:eastAsia="ＭＳ ゴシック" w:hAnsi="ＭＳ ゴシック"/>
          <w:sz w:val="20"/>
          <w:szCs w:val="20"/>
        </w:rPr>
        <w:t>という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Pr="00857C8E">
        <w:rPr>
          <w:rFonts w:ascii="ＭＳ ゴシック" w:eastAsia="ＭＳ ゴシック" w:hAnsi="ＭＳ ゴシック"/>
          <w:sz w:val="20"/>
          <w:szCs w:val="20"/>
        </w:rPr>
        <w:t>王です。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このようになるのです。今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さん契約を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しっかりと握って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、この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ことが起こります。それが今日</w:t>
      </w:r>
      <w:r w:rsidR="004C7B4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本文です。</w:t>
      </w:r>
    </w:p>
    <w:p w14:paraId="0DA81D18" w14:textId="77777777" w:rsidR="00104C1F" w:rsidRDefault="00104C1F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650FFC08" w14:textId="7938A894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根</w:t>
      </w:r>
      <w:r w:rsidRPr="00857C8E">
        <w:rPr>
          <w:rFonts w:ascii="ＭＳ ゴシック" w:eastAsia="ＭＳ ゴシック" w:hAnsi="ＭＳ ゴシック"/>
          <w:sz w:val="20"/>
          <w:szCs w:val="20"/>
        </w:rPr>
        <w:t>(詩23:1-6)</w:t>
      </w:r>
    </w:p>
    <w:p w14:paraId="3144B991" w14:textId="61A3A184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1)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ゴリヤテ</w:t>
      </w:r>
    </w:p>
    <w:p w14:paraId="5C5CE68C" w14:textId="6EA30FA8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このまま出てくるのに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、ゴリヤテに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ぴったり会うようになります。偶然で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しょうか。ちがいます。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ぴったり会うようになります。この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技能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とタラントで勝ちます。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だけではありません。</w:t>
      </w:r>
    </w:p>
    <w:p w14:paraId="73058264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2)逃亡者</w:t>
      </w:r>
    </w:p>
    <w:p w14:paraId="34E9EA83" w14:textId="7C8F7D2C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とても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ゴリヤテ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に勝った後に、ずっと追われる身分になります。それこそ逃亡者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。逃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げて回らなければ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ならな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かったのです。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すべての実を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、みな結びました。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知っているでしょう。</w:t>
      </w:r>
    </w:p>
    <w:p w14:paraId="0CD66395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3)死の危機</w:t>
      </w:r>
    </w:p>
    <w:p w14:paraId="2DE5B933" w14:textId="6ABA1955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死の危機も来ました。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すべて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、実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みな結びました。心配しなくても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良いのです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Remnantは今から少しも心配する必要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/>
          <w:sz w:val="20"/>
          <w:szCs w:val="20"/>
        </w:rPr>
        <w:t>ありません。</w:t>
      </w:r>
    </w:p>
    <w:p w14:paraId="577890C3" w14:textId="77777777" w:rsidR="00104C1F" w:rsidRDefault="00104C1F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25DDB2B4" w14:textId="0570E7C8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体質化</w:t>
      </w:r>
      <w:r w:rsidRPr="00857C8E">
        <w:rPr>
          <w:rFonts w:ascii="ＭＳ ゴシック" w:eastAsia="ＭＳ ゴシック" w:hAnsi="ＭＳ ゴシック"/>
          <w:sz w:val="20"/>
          <w:szCs w:val="20"/>
        </w:rPr>
        <w:t>(運命)</w:t>
      </w:r>
    </w:p>
    <w:p w14:paraId="12D0C65B" w14:textId="7B74AB03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いよいよ国と時代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運命を変えます。このようにな</w:t>
      </w:r>
      <w:r w:rsidR="00F6767B">
        <w:rPr>
          <w:rFonts w:ascii="ＭＳ ゴシック" w:eastAsia="ＭＳ ゴシック" w:hAnsi="ＭＳ ゴシック" w:hint="eastAsia"/>
          <w:sz w:val="20"/>
          <w:szCs w:val="20"/>
        </w:rPr>
        <w:t>ります。</w:t>
      </w:r>
    </w:p>
    <w:p w14:paraId="6E56535E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1)機会(恵み)</w:t>
      </w:r>
    </w:p>
    <w:p w14:paraId="70CF8AC4" w14:textId="4FF2E5EC" w:rsidR="00857C8E" w:rsidRPr="00857C8E" w:rsidRDefault="00F6767B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サウル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王を殺すことができる機会</w:t>
      </w:r>
      <w:r w:rsidR="002F42B0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いくらでもありました。</w:t>
      </w:r>
      <w:r>
        <w:rPr>
          <w:rFonts w:ascii="ＭＳ ゴシック" w:eastAsia="ＭＳ ゴシック" w:hAnsi="ＭＳ ゴシック" w:hint="eastAsia"/>
          <w:sz w:val="20"/>
          <w:szCs w:val="20"/>
        </w:rPr>
        <w:t>サウル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王を殺しませんでした。そうでしょう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これはダビデに最初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どんな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機会がありましたか。サウル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王を殺す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かはない状況なのに殺さなかった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やはり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もう同じように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御座の祝福が恵みで臨む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なりました。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さんが赦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すことができ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ない人を本当に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赦しましたか。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それはとても御座の祝福が恵みで臨む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ようになるでしょう。</w:t>
      </w:r>
    </w:p>
    <w:p w14:paraId="650B6468" w14:textId="402FA604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2)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裏切り</w:t>
      </w:r>
      <w:r w:rsidRPr="00857C8E">
        <w:rPr>
          <w:rFonts w:ascii="ＭＳ ゴシック" w:eastAsia="ＭＳ ゴシック" w:hAnsi="ＭＳ ゴシック"/>
          <w:sz w:val="20"/>
          <w:szCs w:val="20"/>
        </w:rPr>
        <w:t>(未来)</w:t>
      </w:r>
    </w:p>
    <w:p w14:paraId="5A1427DD" w14:textId="01572C9D" w:rsidR="00104C1F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特に見て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さい。後ほど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アブシャロム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が反逆、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裏切ったのでは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ないですか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。それゆえ、</w:t>
      </w:r>
      <w:r w:rsidRPr="00857C8E">
        <w:rPr>
          <w:rFonts w:ascii="ＭＳ ゴシック" w:eastAsia="ＭＳ ゴシック" w:hAnsi="ＭＳ ゴシック"/>
          <w:sz w:val="20"/>
          <w:szCs w:val="20"/>
        </w:rPr>
        <w:t>逃げ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ですが、アブシャロムは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自分の息子です。これが裏切っ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たので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逃げ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たのですが、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逃げながら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言ったことば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があります。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「アブシャロムを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殺しては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ならない」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ました。軍人にお願いしま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。そ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れは、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ダビデがいくらでも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アブシャロムを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殺すことができ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るのです。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避けて逃げ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たのです。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それが二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機会です。運命を変える二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機会です。</w:t>
      </w:r>
    </w:p>
    <w:p w14:paraId="5F3A8A48" w14:textId="47567004" w:rsidR="00857C8E" w:rsidRPr="00857C8E" w:rsidRDefault="000C38E1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れ</w:t>
      </w:r>
      <w:r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ものすごい未来を準備することになります。また戻ります。シムイが</w:t>
      </w:r>
      <w:r>
        <w:rPr>
          <w:rFonts w:ascii="ＭＳ ゴシック" w:eastAsia="ＭＳ ゴシック" w:hAnsi="ＭＳ ゴシック" w:hint="eastAsia"/>
          <w:sz w:val="20"/>
          <w:szCs w:val="20"/>
        </w:rPr>
        <w:t>のろった時があったでしょう。</w:t>
      </w:r>
    </w:p>
    <w:p w14:paraId="63D7D2A8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3)神殿(永遠)</w:t>
      </w:r>
    </w:p>
    <w:p w14:paraId="232BEAC6" w14:textId="77777777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機会がきました。ダビデは完全に神殿準備をしました。これは永遠という機会を握るのです。</w:t>
      </w:r>
    </w:p>
    <w:p w14:paraId="4849CE4E" w14:textId="08572F65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この全体が今ダビデの人生旅程です。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Remnantは今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、しっかりと握らなければなりません。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本当にこういう話をすれば変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率直に本当に私が話しました。勉強できなくて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かまいません。これ</w:t>
      </w:r>
      <w:r w:rsidRPr="00857C8E">
        <w:rPr>
          <w:rFonts w:ascii="ＭＳ ゴシック" w:eastAsia="ＭＳ ゴシック" w:hAnsi="ＭＳ ゴシック"/>
          <w:sz w:val="20"/>
          <w:szCs w:val="20"/>
        </w:rPr>
        <w:t>(序論)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をよく</w:t>
      </w:r>
      <w:r w:rsidRPr="00857C8E">
        <w:rPr>
          <w:rFonts w:ascii="ＭＳ ゴシック" w:eastAsia="ＭＳ ゴシック" w:hAnsi="ＭＳ ゴシック"/>
          <w:sz w:val="20"/>
          <w:szCs w:val="20"/>
        </w:rPr>
        <w:t>すれば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よいのです。</w:t>
      </w:r>
    </w:p>
    <w:p w14:paraId="0940277D" w14:textId="5B700F71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親の立場で話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先生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聞けば気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分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悪く、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親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聞けば気分が悪いでしょう。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いや、勉強できなくてもかまわないという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ことですか。」かまいません。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少し質と量の方向が違うだけであって。ある人は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スポーツが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上手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人は読み書きの勉強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上手にして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、いろいろなこと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があります。そうでしょう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方向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少し違うだけです。ある人は法律側に行って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また、ある人は医学、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医者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側に行って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このように方向が違うだけであって、</w:t>
      </w:r>
      <w:r w:rsidR="000C38E1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にが正しい、まちがっているではありません。</w:t>
      </w:r>
    </w:p>
    <w:p w14:paraId="4B57B70C" w14:textId="5D13A559" w:rsidR="00857C8E" w:rsidRDefault="00D834A9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しかし、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(序論)はしなさい</w:t>
      </w:r>
      <w:r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そうすると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このようなことが</w:t>
      </w:r>
      <w:r>
        <w:rPr>
          <w:rFonts w:ascii="ＭＳ ゴシック" w:eastAsia="ＭＳ ゴシック" w:hAnsi="ＭＳ ゴシック" w:hint="eastAsia"/>
          <w:sz w:val="20"/>
          <w:szCs w:val="20"/>
        </w:rPr>
        <w:t>起こり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ます。</w:t>
      </w:r>
    </w:p>
    <w:p w14:paraId="5908BC87" w14:textId="77777777" w:rsidR="00D834A9" w:rsidRPr="00D834A9" w:rsidRDefault="00D834A9" w:rsidP="00857C8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F162AB6" w14:textId="7777777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0E2674FF" w14:textId="77777777" w:rsidR="00D834A9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それで今からして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7F736337" w14:textId="6C8F7905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1.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sz w:val="20"/>
          <w:szCs w:val="20"/>
        </w:rPr>
        <w:t>5:3(1分)</w:t>
      </w:r>
    </w:p>
    <w:p w14:paraId="5881F1DC" w14:textId="58B73487" w:rsidR="00782237" w:rsidRDefault="00D834A9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詩篇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5</w:t>
      </w:r>
      <w:r>
        <w:rPr>
          <w:rFonts w:ascii="ＭＳ ゴシック" w:eastAsia="ＭＳ ゴシック" w:hAnsi="ＭＳ ゴシック" w:hint="eastAsia"/>
          <w:sz w:val="20"/>
          <w:szCs w:val="20"/>
        </w:rPr>
        <w:t>篇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3節です。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難しいと考えずに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目を開</w:t>
      </w:r>
      <w:r>
        <w:rPr>
          <w:rFonts w:ascii="ＭＳ ゴシック" w:eastAsia="ＭＳ ゴシック" w:hAnsi="ＭＳ ゴシック" w:hint="eastAsia"/>
          <w:sz w:val="20"/>
          <w:szCs w:val="20"/>
        </w:rPr>
        <w:t>けたら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祈り始めま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。そ</w:t>
      </w:r>
      <w:r>
        <w:rPr>
          <w:rFonts w:ascii="ＭＳ ゴシック" w:eastAsia="ＭＳ ゴシック" w:hAnsi="ＭＳ ゴシック" w:hint="eastAsia"/>
          <w:sz w:val="20"/>
          <w:szCs w:val="20"/>
        </w:rPr>
        <w:t>うすればよいのです。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ダビデの朝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の</w:t>
      </w:r>
      <w:r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834A9">
        <w:rPr>
          <w:rFonts w:ascii="ＭＳ ゴシック" w:eastAsia="ＭＳ ゴシック" w:hAnsi="ＭＳ ゴシック" w:hint="eastAsia"/>
          <w:sz w:val="20"/>
          <w:szCs w:val="20"/>
        </w:rPr>
        <w:t>朝明けに、私の声を聞いてください</w:t>
      </w:r>
      <w:r>
        <w:rPr>
          <w:rFonts w:ascii="ＭＳ ゴシック" w:eastAsia="ＭＳ ゴシック" w:hAnsi="ＭＳ ゴシック" w:hint="eastAsia"/>
          <w:sz w:val="20"/>
          <w:szCs w:val="20"/>
        </w:rPr>
        <w:t>」そうです。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834A9">
        <w:rPr>
          <w:rFonts w:ascii="ＭＳ ゴシック" w:eastAsia="ＭＳ ゴシック" w:hAnsi="ＭＳ ゴシック" w:hint="eastAsia"/>
          <w:sz w:val="20"/>
          <w:szCs w:val="20"/>
        </w:rPr>
        <w:t>朝明けに、私はあなたのために備えをし、見張りをいたします</w:t>
      </w:r>
      <w:r>
        <w:rPr>
          <w:rFonts w:ascii="ＭＳ ゴシック" w:eastAsia="ＭＳ ゴシック" w:hAnsi="ＭＳ ゴシック" w:hint="eastAsia"/>
          <w:sz w:val="20"/>
          <w:szCs w:val="20"/>
        </w:rPr>
        <w:t>」と言いました。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なぜ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朝であるから。</w:t>
      </w:r>
    </w:p>
    <w:p w14:paraId="5A637B8D" w14:textId="7D3795FC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Remnantの時は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かなりとんでもないことして睡眠が足りなくてやっと起きますね。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かまいません。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起き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瞬間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祈り始めて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さい。ひざまずいて祈って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、そのように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しなくても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よいです。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そのまま祈ります。歯磨き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しながら祈るのです。そのまま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顔を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洗いながら祈ります。そうしてもかまいません。これがある日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さんにものすごいリズムになります。</w:t>
      </w:r>
    </w:p>
    <w:p w14:paraId="071B0A3C" w14:textId="77777777" w:rsidR="00782237" w:rsidRDefault="00782237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315490D2" w14:textId="0C2874F1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2.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sz w:val="20"/>
          <w:szCs w:val="20"/>
        </w:rPr>
        <w:t>23:1-6(葛藤)</w:t>
      </w:r>
    </w:p>
    <w:p w14:paraId="6E00C6D4" w14:textId="3C4DD107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ダビデの昼の祈りです。これが</w:t>
      </w:r>
      <w:r w:rsidRPr="00857C8E">
        <w:rPr>
          <w:rFonts w:ascii="ＭＳ ゴシック" w:eastAsia="ＭＳ ゴシック" w:hAnsi="ＭＳ ゴシック"/>
          <w:sz w:val="20"/>
          <w:szCs w:val="20"/>
        </w:rPr>
        <w:t>(序論)出てきたのではないですか。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どんな困難にあっても神様は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むちと杖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で。すべての出会いを祈れば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よいのです。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さんはその時間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りの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時間です。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道に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導かれます」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これを常時祈りと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ます。</w:t>
      </w:r>
    </w:p>
    <w:p w14:paraId="2BF5296E" w14:textId="77777777" w:rsidR="00782237" w:rsidRDefault="00782237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4A465E54" w14:textId="33645A9E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/>
          <w:sz w:val="20"/>
          <w:szCs w:val="20"/>
        </w:rPr>
        <w:t>3.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詩</w:t>
      </w:r>
      <w:r w:rsidRPr="00857C8E">
        <w:rPr>
          <w:rFonts w:ascii="ＭＳ ゴシック" w:eastAsia="ＭＳ ゴシック" w:hAnsi="ＭＳ ゴシック"/>
          <w:sz w:val="20"/>
          <w:szCs w:val="20"/>
        </w:rPr>
        <w:t>17:3(30分)</w:t>
      </w:r>
    </w:p>
    <w:p w14:paraId="3523D162" w14:textId="72483E47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ダビデの夜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="00D834A9" w:rsidRPr="00D834A9">
        <w:rPr>
          <w:rFonts w:ascii="ＭＳ ゴシック" w:eastAsia="ＭＳ ゴシック" w:hAnsi="ＭＳ ゴシック" w:hint="eastAsia"/>
          <w:sz w:val="20"/>
          <w:szCs w:val="20"/>
        </w:rPr>
        <w:t>夜、</w:t>
      </w:r>
      <w:r w:rsidR="00F97A76" w:rsidRPr="00D834A9">
        <w:rPr>
          <w:rFonts w:ascii="ＭＳ ゴシック" w:eastAsia="ＭＳ ゴシック" w:hAnsi="ＭＳ ゴシック" w:hint="eastAsia"/>
          <w:sz w:val="20"/>
          <w:szCs w:val="20"/>
        </w:rPr>
        <w:t>私の心を調べ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F97A76">
        <w:rPr>
          <w:rFonts w:ascii="ＭＳ ゴシック" w:eastAsia="ＭＳ ゴシック" w:hAnsi="ＭＳ ゴシック" w:hint="eastAsia"/>
          <w:sz w:val="20"/>
          <w:szCs w:val="20"/>
        </w:rPr>
        <w:t>調べる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="00F97A76">
        <w:rPr>
          <w:rFonts w:ascii="ＭＳ ゴシック" w:eastAsia="ＭＳ ゴシック" w:hAnsi="ＭＳ ゴシック" w:hint="eastAsia"/>
          <w:sz w:val="20"/>
          <w:szCs w:val="20"/>
        </w:rPr>
        <w:t>顧みてくださる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いうことです。「</w:t>
      </w:r>
      <w:r w:rsidR="00D834A9" w:rsidRPr="00D834A9">
        <w:rPr>
          <w:rFonts w:ascii="ＭＳ ゴシック" w:eastAsia="ＭＳ ゴシック" w:hAnsi="ＭＳ ゴシック" w:hint="eastAsia"/>
          <w:sz w:val="20"/>
          <w:szCs w:val="20"/>
        </w:rPr>
        <w:t>私の</w:t>
      </w:r>
      <w:r w:rsidR="00F97A76" w:rsidRPr="00D834A9">
        <w:rPr>
          <w:rFonts w:ascii="ＭＳ ゴシック" w:eastAsia="ＭＳ ゴシック" w:hAnsi="ＭＳ ゴシック" w:hint="eastAsia"/>
          <w:sz w:val="20"/>
          <w:szCs w:val="20"/>
        </w:rPr>
        <w:t>私を問いただされました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れは、調べるということです。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力を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与え</w:t>
      </w:r>
      <w:r w:rsidRPr="00857C8E">
        <w:rPr>
          <w:rFonts w:ascii="ＭＳ ゴシック" w:eastAsia="ＭＳ ゴシック" w:hAnsi="ＭＳ ゴシック"/>
          <w:sz w:val="20"/>
          <w:szCs w:val="20"/>
        </w:rPr>
        <w:t>ようと。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人々が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さんを</w:t>
      </w:r>
      <w:r w:rsidR="00F97A76">
        <w:rPr>
          <w:rFonts w:ascii="ＭＳ ゴシック" w:eastAsia="ＭＳ ゴシック" w:hAnsi="ＭＳ ゴシック" w:hint="eastAsia"/>
          <w:sz w:val="20"/>
          <w:szCs w:val="20"/>
        </w:rPr>
        <w:t>問いただす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のは、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干渉しようとすること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神様は力を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与え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ようと。</w:t>
      </w:r>
    </w:p>
    <w:p w14:paraId="43B80329" w14:textId="5EB4742E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すればよいのです。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分かるでしょう。</w:t>
      </w:r>
      <w:r w:rsidRPr="00857C8E">
        <w:rPr>
          <w:rFonts w:ascii="ＭＳ ゴシック" w:eastAsia="ＭＳ ゴシック" w:hAnsi="ＭＳ ゴシック"/>
          <w:sz w:val="20"/>
          <w:szCs w:val="20"/>
        </w:rPr>
        <w:t>今日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全国世界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857C8E">
        <w:rPr>
          <w:rFonts w:ascii="ＭＳ ゴシック" w:eastAsia="ＭＳ ゴシック" w:hAnsi="ＭＳ ゴシック"/>
          <w:sz w:val="20"/>
          <w:szCs w:val="20"/>
        </w:rPr>
        <w:t>絶対のが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してはなりません。はじ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めて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661A3FD6" w14:textId="77777777" w:rsidR="00782237" w:rsidRDefault="00782237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22766F05" w14:textId="77777777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△本当に私は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できない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857C8E">
        <w:rPr>
          <w:rFonts w:ascii="ＭＳ ゴシック" w:eastAsia="ＭＳ ゴシック" w:hAnsi="ＭＳ ゴシック"/>
          <w:sz w:val="20"/>
          <w:szCs w:val="20"/>
        </w:rPr>
        <w:t>1分は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できるのではないでしょうか。</w:t>
      </w:r>
      <w:r w:rsidRPr="00857C8E">
        <w:rPr>
          <w:rFonts w:ascii="ＭＳ ゴシック" w:eastAsia="ＭＳ ゴシック" w:hAnsi="ＭＳ ゴシック"/>
          <w:sz w:val="20"/>
          <w:szCs w:val="20"/>
        </w:rPr>
        <w:t>朝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目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/>
          <w:sz w:val="20"/>
          <w:szCs w:val="20"/>
        </w:rPr>
        <w:t>あけるとすぐに1分、重要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40FF5A42" w14:textId="77777777" w:rsidR="0078223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それから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人々が葛藤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多く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与え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ます。そうでしょう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。そのとき。</w:t>
      </w:r>
    </w:p>
    <w:p w14:paraId="21787F1E" w14:textId="18C22D6B" w:rsidR="00782237" w:rsidRDefault="00674245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さんの一番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悩みが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今はそれでも勉強で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。夜に寝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前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にする祈りと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30分の勉強はものすごい力があ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ります。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寝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前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30分は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とても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重要です。科学的に医学的に証明されました。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夜に寝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前に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30分、朝起きて30分は一日中することよりさらに効果ある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」ということです。</w:t>
      </w:r>
    </w:p>
    <w:p w14:paraId="37D933E1" w14:textId="3F43A75D" w:rsidR="00857C8E" w:rsidRPr="00857C8E" w:rsidRDefault="00D834A9" w:rsidP="00857C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どうしてもでき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なければ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このように始めれば良いです。ある日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4245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さんが完全にこのように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(刻印、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根、体質化</w:t>
      </w:r>
      <w:r w:rsidR="00857C8E" w:rsidRPr="00857C8E">
        <w:rPr>
          <w:rFonts w:ascii="ＭＳ ゴシック" w:eastAsia="ＭＳ ゴシック" w:hAnsi="ＭＳ ゴシック"/>
          <w:sz w:val="20"/>
          <w:szCs w:val="20"/>
        </w:rPr>
        <w:t>)なります。</w:t>
      </w:r>
      <w:r w:rsidR="00857C8E" w:rsidRPr="00857C8E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01F74B7F" w14:textId="77777777" w:rsidR="00D834A9" w:rsidRDefault="00D834A9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22A81E80" w14:textId="24C057DC" w:rsidR="00857C8E" w:rsidRP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27C29455" w:rsidR="00EC36B9" w:rsidRPr="00741FF7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  <w:r w:rsidRPr="00857C8E">
        <w:rPr>
          <w:rFonts w:ascii="ＭＳ ゴシック" w:eastAsia="ＭＳ ゴシック" w:hAnsi="ＭＳ ゴシック" w:hint="eastAsia"/>
          <w:sz w:val="20"/>
          <w:szCs w:val="20"/>
        </w:rPr>
        <w:t>すべての問題解決者であるイエス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857C8E">
        <w:rPr>
          <w:rFonts w:ascii="ＭＳ ゴシック" w:eastAsia="ＭＳ ゴシック" w:hAnsi="ＭＳ ゴシック"/>
          <w:sz w:val="20"/>
          <w:szCs w:val="20"/>
        </w:rPr>
        <w:t>キリストの恵みと私たちの神様の大き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857C8E">
        <w:rPr>
          <w:rFonts w:ascii="ＭＳ ゴシック" w:eastAsia="ＭＳ ゴシック" w:hAnsi="ＭＳ ゴシック"/>
          <w:sz w:val="20"/>
          <w:szCs w:val="20"/>
        </w:rPr>
        <w:t>愛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聖霊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の働き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全国すべての世界に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857C8E">
        <w:rPr>
          <w:rFonts w:ascii="ＭＳ ゴシック" w:eastAsia="ＭＳ ゴシック" w:hAnsi="ＭＳ ゴシック"/>
          <w:sz w:val="20"/>
          <w:szCs w:val="20"/>
        </w:rPr>
        <w:t>Remnant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857C8E">
        <w:rPr>
          <w:rFonts w:ascii="ＭＳ ゴシック" w:eastAsia="ＭＳ ゴシック" w:hAnsi="ＭＳ ゴシック"/>
          <w:sz w:val="20"/>
          <w:szCs w:val="20"/>
        </w:rPr>
        <w:t>上に</w:t>
      </w:r>
      <w:r w:rsidR="00725CA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857C8E">
        <w:rPr>
          <w:rFonts w:ascii="ＭＳ ゴシック" w:eastAsia="ＭＳ ゴシック" w:hAnsi="ＭＳ ゴシック"/>
          <w:sz w:val="20"/>
          <w:szCs w:val="20"/>
        </w:rPr>
        <w:t>今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からのちとこしえ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まで</w:t>
      </w:r>
      <w:r w:rsidR="00D834A9">
        <w:rPr>
          <w:rFonts w:ascii="ＭＳ ゴシック" w:eastAsia="ＭＳ ゴシック" w:hAnsi="ＭＳ ゴシック" w:hint="eastAsia"/>
          <w:sz w:val="20"/>
          <w:szCs w:val="20"/>
        </w:rPr>
        <w:t>いつもともにありますように。</w:t>
      </w:r>
      <w:r w:rsidRPr="00857C8E">
        <w:rPr>
          <w:rFonts w:ascii="ＭＳ ゴシック" w:eastAsia="ＭＳ ゴシック" w:hAnsi="ＭＳ ゴシック" w:hint="eastAsia"/>
          <w:sz w:val="20"/>
          <w:szCs w:val="20"/>
        </w:rPr>
        <w:t>アーメン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D7F9" w14:textId="77777777" w:rsidR="00B53F0B" w:rsidRDefault="00B53F0B" w:rsidP="00BF352E">
      <w:r>
        <w:separator/>
      </w:r>
    </w:p>
  </w:endnote>
  <w:endnote w:type="continuationSeparator" w:id="0">
    <w:p w14:paraId="09C5D04D" w14:textId="77777777" w:rsidR="00B53F0B" w:rsidRDefault="00B53F0B" w:rsidP="00BF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3D485" w14:textId="77777777" w:rsidR="00B53F0B" w:rsidRDefault="00B53F0B" w:rsidP="00BF352E">
      <w:r>
        <w:separator/>
      </w:r>
    </w:p>
  </w:footnote>
  <w:footnote w:type="continuationSeparator" w:id="0">
    <w:p w14:paraId="323B2C77" w14:textId="77777777" w:rsidR="00B53F0B" w:rsidRDefault="00B53F0B" w:rsidP="00BF3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06529"/>
    <w:rsid w:val="000102D0"/>
    <w:rsid w:val="000224B8"/>
    <w:rsid w:val="000441C1"/>
    <w:rsid w:val="000508B6"/>
    <w:rsid w:val="000735A1"/>
    <w:rsid w:val="0009554A"/>
    <w:rsid w:val="000A78BF"/>
    <w:rsid w:val="000B2942"/>
    <w:rsid w:val="000B3292"/>
    <w:rsid w:val="000B5517"/>
    <w:rsid w:val="000C38E1"/>
    <w:rsid w:val="000E6106"/>
    <w:rsid w:val="000F7985"/>
    <w:rsid w:val="00104C1F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1413"/>
    <w:rsid w:val="00197BC7"/>
    <w:rsid w:val="00197F44"/>
    <w:rsid w:val="001A4B70"/>
    <w:rsid w:val="001A50E4"/>
    <w:rsid w:val="001B527F"/>
    <w:rsid w:val="001B7CC4"/>
    <w:rsid w:val="001C4992"/>
    <w:rsid w:val="001F1FFD"/>
    <w:rsid w:val="00204478"/>
    <w:rsid w:val="00225C85"/>
    <w:rsid w:val="00232BD6"/>
    <w:rsid w:val="00234803"/>
    <w:rsid w:val="00237C84"/>
    <w:rsid w:val="00237DB8"/>
    <w:rsid w:val="0024743F"/>
    <w:rsid w:val="00250F2C"/>
    <w:rsid w:val="0025738D"/>
    <w:rsid w:val="0026612C"/>
    <w:rsid w:val="00275026"/>
    <w:rsid w:val="002811DE"/>
    <w:rsid w:val="00283E20"/>
    <w:rsid w:val="002D52DB"/>
    <w:rsid w:val="002F21C3"/>
    <w:rsid w:val="002F2A46"/>
    <w:rsid w:val="002F42B0"/>
    <w:rsid w:val="003031CA"/>
    <w:rsid w:val="00304BAB"/>
    <w:rsid w:val="003131A3"/>
    <w:rsid w:val="00320EE1"/>
    <w:rsid w:val="003214E4"/>
    <w:rsid w:val="00326C91"/>
    <w:rsid w:val="003534E6"/>
    <w:rsid w:val="00354B3C"/>
    <w:rsid w:val="003579C2"/>
    <w:rsid w:val="00360570"/>
    <w:rsid w:val="00370198"/>
    <w:rsid w:val="003A2E6D"/>
    <w:rsid w:val="003A32AC"/>
    <w:rsid w:val="003B0B8C"/>
    <w:rsid w:val="003C3747"/>
    <w:rsid w:val="003F1EC1"/>
    <w:rsid w:val="003F2FBA"/>
    <w:rsid w:val="00413332"/>
    <w:rsid w:val="0041361B"/>
    <w:rsid w:val="00415EB8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77E4D"/>
    <w:rsid w:val="00480A76"/>
    <w:rsid w:val="004966FE"/>
    <w:rsid w:val="004A387B"/>
    <w:rsid w:val="004B0B83"/>
    <w:rsid w:val="004B57E6"/>
    <w:rsid w:val="004C7B4D"/>
    <w:rsid w:val="004D2A46"/>
    <w:rsid w:val="004E2E9A"/>
    <w:rsid w:val="004E3EE4"/>
    <w:rsid w:val="004E71A7"/>
    <w:rsid w:val="004F22BD"/>
    <w:rsid w:val="00522AA1"/>
    <w:rsid w:val="0053022A"/>
    <w:rsid w:val="0057373C"/>
    <w:rsid w:val="00577891"/>
    <w:rsid w:val="005826C7"/>
    <w:rsid w:val="00586C7E"/>
    <w:rsid w:val="005A31AA"/>
    <w:rsid w:val="005B1B3D"/>
    <w:rsid w:val="005B3338"/>
    <w:rsid w:val="005C23AF"/>
    <w:rsid w:val="00606C42"/>
    <w:rsid w:val="0061540F"/>
    <w:rsid w:val="00656164"/>
    <w:rsid w:val="00665E1B"/>
    <w:rsid w:val="00674245"/>
    <w:rsid w:val="00677DF0"/>
    <w:rsid w:val="006806BB"/>
    <w:rsid w:val="00691EF3"/>
    <w:rsid w:val="006931DB"/>
    <w:rsid w:val="00696F3F"/>
    <w:rsid w:val="006B6D93"/>
    <w:rsid w:val="006C4312"/>
    <w:rsid w:val="006E79FD"/>
    <w:rsid w:val="006F2EF9"/>
    <w:rsid w:val="006F4988"/>
    <w:rsid w:val="00705B2A"/>
    <w:rsid w:val="007074A6"/>
    <w:rsid w:val="007124A3"/>
    <w:rsid w:val="00721EB8"/>
    <w:rsid w:val="00725CA1"/>
    <w:rsid w:val="007305BC"/>
    <w:rsid w:val="0073128E"/>
    <w:rsid w:val="0073583F"/>
    <w:rsid w:val="007359AE"/>
    <w:rsid w:val="00741FF7"/>
    <w:rsid w:val="0074329F"/>
    <w:rsid w:val="00751F51"/>
    <w:rsid w:val="007712AE"/>
    <w:rsid w:val="007800CA"/>
    <w:rsid w:val="00782237"/>
    <w:rsid w:val="0078327E"/>
    <w:rsid w:val="00784EA9"/>
    <w:rsid w:val="0078554A"/>
    <w:rsid w:val="00796629"/>
    <w:rsid w:val="007A1313"/>
    <w:rsid w:val="007A46F5"/>
    <w:rsid w:val="007B1D59"/>
    <w:rsid w:val="007B24DC"/>
    <w:rsid w:val="007E01E6"/>
    <w:rsid w:val="007E0DDC"/>
    <w:rsid w:val="007E434E"/>
    <w:rsid w:val="007E49D2"/>
    <w:rsid w:val="007F2D5C"/>
    <w:rsid w:val="0081271E"/>
    <w:rsid w:val="00826A03"/>
    <w:rsid w:val="008320F7"/>
    <w:rsid w:val="00832D22"/>
    <w:rsid w:val="0083644E"/>
    <w:rsid w:val="00841900"/>
    <w:rsid w:val="00857C8E"/>
    <w:rsid w:val="00867B46"/>
    <w:rsid w:val="00874B3D"/>
    <w:rsid w:val="00876EEF"/>
    <w:rsid w:val="00887EBA"/>
    <w:rsid w:val="00894FF8"/>
    <w:rsid w:val="008B7467"/>
    <w:rsid w:val="008B7676"/>
    <w:rsid w:val="008C404B"/>
    <w:rsid w:val="008C7A1D"/>
    <w:rsid w:val="008D4147"/>
    <w:rsid w:val="008D440F"/>
    <w:rsid w:val="008F1325"/>
    <w:rsid w:val="008F3B82"/>
    <w:rsid w:val="00921769"/>
    <w:rsid w:val="0095231B"/>
    <w:rsid w:val="009557E2"/>
    <w:rsid w:val="00975B17"/>
    <w:rsid w:val="00977311"/>
    <w:rsid w:val="00985A2E"/>
    <w:rsid w:val="00985F72"/>
    <w:rsid w:val="009A5787"/>
    <w:rsid w:val="009B2DD1"/>
    <w:rsid w:val="009C34AC"/>
    <w:rsid w:val="009D011F"/>
    <w:rsid w:val="00A0003D"/>
    <w:rsid w:val="00A066A1"/>
    <w:rsid w:val="00A15C3B"/>
    <w:rsid w:val="00A20D40"/>
    <w:rsid w:val="00A25A4F"/>
    <w:rsid w:val="00A25F72"/>
    <w:rsid w:val="00A34600"/>
    <w:rsid w:val="00A85331"/>
    <w:rsid w:val="00A911C4"/>
    <w:rsid w:val="00A97E83"/>
    <w:rsid w:val="00AA5598"/>
    <w:rsid w:val="00AB3DC1"/>
    <w:rsid w:val="00AC6AF8"/>
    <w:rsid w:val="00AE2C54"/>
    <w:rsid w:val="00AE3218"/>
    <w:rsid w:val="00B00D63"/>
    <w:rsid w:val="00B030EF"/>
    <w:rsid w:val="00B320A5"/>
    <w:rsid w:val="00B52392"/>
    <w:rsid w:val="00B539BB"/>
    <w:rsid w:val="00B53C4D"/>
    <w:rsid w:val="00B53F0B"/>
    <w:rsid w:val="00B6754C"/>
    <w:rsid w:val="00B7642D"/>
    <w:rsid w:val="00BA2A69"/>
    <w:rsid w:val="00BC4FEF"/>
    <w:rsid w:val="00BD36F6"/>
    <w:rsid w:val="00BE05BF"/>
    <w:rsid w:val="00BF0940"/>
    <w:rsid w:val="00BF352E"/>
    <w:rsid w:val="00BF6102"/>
    <w:rsid w:val="00C072CA"/>
    <w:rsid w:val="00C330F8"/>
    <w:rsid w:val="00C512AA"/>
    <w:rsid w:val="00C54C4C"/>
    <w:rsid w:val="00C66392"/>
    <w:rsid w:val="00CA3B3B"/>
    <w:rsid w:val="00CB38C8"/>
    <w:rsid w:val="00CC13A5"/>
    <w:rsid w:val="00CC6F62"/>
    <w:rsid w:val="00CF5AB1"/>
    <w:rsid w:val="00CF5B5D"/>
    <w:rsid w:val="00D03695"/>
    <w:rsid w:val="00D069F3"/>
    <w:rsid w:val="00D20244"/>
    <w:rsid w:val="00D2514C"/>
    <w:rsid w:val="00D264C7"/>
    <w:rsid w:val="00D31401"/>
    <w:rsid w:val="00D32057"/>
    <w:rsid w:val="00D52FDA"/>
    <w:rsid w:val="00D53B2A"/>
    <w:rsid w:val="00D8000E"/>
    <w:rsid w:val="00D834A9"/>
    <w:rsid w:val="00DA7A57"/>
    <w:rsid w:val="00DB57F4"/>
    <w:rsid w:val="00DB5C6E"/>
    <w:rsid w:val="00DC4923"/>
    <w:rsid w:val="00DE3461"/>
    <w:rsid w:val="00DE4476"/>
    <w:rsid w:val="00DE7FA8"/>
    <w:rsid w:val="00DF706A"/>
    <w:rsid w:val="00E05EE4"/>
    <w:rsid w:val="00E07CFC"/>
    <w:rsid w:val="00E44037"/>
    <w:rsid w:val="00E51609"/>
    <w:rsid w:val="00E6318A"/>
    <w:rsid w:val="00E720F8"/>
    <w:rsid w:val="00E73B68"/>
    <w:rsid w:val="00E774D6"/>
    <w:rsid w:val="00EA0FBC"/>
    <w:rsid w:val="00EA440E"/>
    <w:rsid w:val="00EC36B9"/>
    <w:rsid w:val="00ED0A49"/>
    <w:rsid w:val="00EF5020"/>
    <w:rsid w:val="00F079E6"/>
    <w:rsid w:val="00F16D8F"/>
    <w:rsid w:val="00F456F1"/>
    <w:rsid w:val="00F60A18"/>
    <w:rsid w:val="00F641F2"/>
    <w:rsid w:val="00F6767B"/>
    <w:rsid w:val="00F743E5"/>
    <w:rsid w:val="00F87620"/>
    <w:rsid w:val="00F97A76"/>
    <w:rsid w:val="00FA2780"/>
    <w:rsid w:val="00FA6828"/>
    <w:rsid w:val="00FB67D3"/>
    <w:rsid w:val="00FC2B14"/>
    <w:rsid w:val="00FC7339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352E"/>
  </w:style>
  <w:style w:type="paragraph" w:styleId="a5">
    <w:name w:val="footer"/>
    <w:basedOn w:val="a"/>
    <w:link w:val="a6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352E"/>
  </w:style>
  <w:style w:type="table" w:styleId="a7">
    <w:name w:val="Table Grid"/>
    <w:basedOn w:val="a1"/>
    <w:uiPriority w:val="39"/>
    <w:rsid w:val="00104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11</cp:revision>
  <cp:lastPrinted>2021-09-24T11:45:00Z</cp:lastPrinted>
  <dcterms:created xsi:type="dcterms:W3CDTF">2021-11-04T06:45:00Z</dcterms:created>
  <dcterms:modified xsi:type="dcterms:W3CDTF">2021-11-05T11:09:00Z</dcterms:modified>
</cp:coreProperties>
</file>